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660"/>
        <w:gridCol w:w="1930"/>
        <w:gridCol w:w="2295"/>
      </w:tblGrid>
      <w:tr w:rsidR="00DA46E3" w:rsidRPr="00E955C1" w14:paraId="5750DCF8" w14:textId="77777777" w:rsidTr="001E5F4D">
        <w:tc>
          <w:tcPr>
            <w:tcW w:w="2155" w:type="dxa"/>
            <w:shd w:val="clear" w:color="auto" w:fill="D9D9D9" w:themeFill="background1" w:themeFillShade="D9"/>
          </w:tcPr>
          <w:p w14:paraId="5F44ADB1" w14:textId="77777777" w:rsidR="00DA46E3" w:rsidRPr="00E955C1" w:rsidRDefault="003E1D20" w:rsidP="00DA46E3">
            <w:pPr>
              <w:pStyle w:val="Heading2"/>
              <w:rPr>
                <w:rFonts w:ascii="Arial" w:hAnsi="Arial" w:cs="Arial"/>
                <w:lang w:val="en-GB"/>
              </w:rPr>
            </w:pPr>
            <w:sdt>
              <w:sdtPr>
                <w:rPr>
                  <w:rFonts w:ascii="Arial" w:hAnsi="Arial" w:cs="Arial"/>
                  <w:lang w:val="en-GB"/>
                </w:rPr>
                <w:alias w:val="Job title:"/>
                <w:tag w:val="Job title:"/>
                <w:id w:val="900328234"/>
                <w:placeholder>
                  <w:docPart w:val="548AA880817B41ECAD55612346312552"/>
                </w:placeholder>
                <w:temporary/>
                <w:showingPlcHdr/>
                <w15:appearance w15:val="hidden"/>
              </w:sdtPr>
              <w:sdtEndPr/>
              <w:sdtContent>
                <w:r w:rsidR="00DA46E3" w:rsidRPr="00E955C1">
                  <w:rPr>
                    <w:rFonts w:ascii="Arial" w:hAnsi="Arial" w:cs="Arial"/>
                    <w:lang w:val="en-GB" w:bidi="en-GB"/>
                  </w:rPr>
                  <w:t>Job title</w:t>
                </w:r>
              </w:sdtContent>
            </w:sdt>
            <w:r w:rsidR="00DA46E3" w:rsidRPr="00E955C1">
              <w:rPr>
                <w:rFonts w:ascii="Arial" w:hAnsi="Arial" w:cs="Arial"/>
                <w:lang w:val="en-GB" w:bidi="en-GB"/>
              </w:rPr>
              <w:t>:</w:t>
            </w:r>
          </w:p>
        </w:tc>
        <w:tc>
          <w:tcPr>
            <w:tcW w:w="2660" w:type="dxa"/>
          </w:tcPr>
          <w:p w14:paraId="68C84068" w14:textId="0CE7F3CC" w:rsidR="00DA46E3" w:rsidRPr="00E955C1" w:rsidRDefault="008A6505" w:rsidP="00DA46E3">
            <w:pPr>
              <w:rPr>
                <w:rFonts w:ascii="Arial" w:hAnsi="Arial" w:cs="Arial"/>
                <w:lang w:val="en-GB"/>
              </w:rPr>
            </w:pPr>
            <w:r w:rsidRPr="00E955C1">
              <w:rPr>
                <w:rFonts w:ascii="Arial" w:hAnsi="Arial" w:cs="Arial"/>
                <w:lang w:val="en-GB"/>
              </w:rPr>
              <w:t>Financial Controller</w:t>
            </w:r>
          </w:p>
        </w:tc>
        <w:tc>
          <w:tcPr>
            <w:tcW w:w="1930" w:type="dxa"/>
            <w:shd w:val="clear" w:color="auto" w:fill="D9D9D9" w:themeFill="background1" w:themeFillShade="D9"/>
          </w:tcPr>
          <w:p w14:paraId="655BBF34" w14:textId="4FDE6711" w:rsidR="00DA46E3" w:rsidRPr="00E955C1" w:rsidRDefault="003E1D20" w:rsidP="00DA46E3">
            <w:pPr>
              <w:pStyle w:val="Heading2"/>
              <w:rPr>
                <w:rFonts w:ascii="Arial" w:hAnsi="Arial" w:cs="Arial"/>
                <w:lang w:val="en-GB"/>
              </w:rPr>
            </w:pPr>
            <w:sdt>
              <w:sdtPr>
                <w:rPr>
                  <w:rFonts w:ascii="Arial" w:hAnsi="Arial" w:cs="Arial"/>
                  <w:lang w:val="en-GB"/>
                </w:rPr>
                <w:alias w:val="Position type:"/>
                <w:tag w:val="Position type:"/>
                <w:id w:val="-538278110"/>
                <w:placeholder>
                  <w:docPart w:val="FD4C29EA8516472E91E81A148193DF44"/>
                </w:placeholder>
                <w:temporary/>
                <w:showingPlcHdr/>
                <w15:appearance w15:val="hidden"/>
              </w:sdtPr>
              <w:sdtEndPr/>
              <w:sdtContent>
                <w:r w:rsidR="00DA46E3" w:rsidRPr="00E955C1">
                  <w:rPr>
                    <w:rFonts w:ascii="Arial" w:hAnsi="Arial" w:cs="Arial"/>
                    <w:lang w:val="en-GB" w:bidi="en-GB"/>
                  </w:rPr>
                  <w:t>Position type</w:t>
                </w:r>
              </w:sdtContent>
            </w:sdt>
            <w:r w:rsidR="00DA46E3" w:rsidRPr="00E955C1">
              <w:rPr>
                <w:rFonts w:ascii="Arial" w:hAnsi="Arial" w:cs="Arial"/>
                <w:lang w:val="en-GB" w:bidi="en-GB"/>
              </w:rPr>
              <w:t>:</w:t>
            </w:r>
          </w:p>
        </w:tc>
        <w:tc>
          <w:tcPr>
            <w:tcW w:w="2295" w:type="dxa"/>
          </w:tcPr>
          <w:p w14:paraId="0BC31D8A" w14:textId="7B45032C" w:rsidR="008D6D4A" w:rsidRPr="00E955C1" w:rsidRDefault="003F0375" w:rsidP="002A7540">
            <w:pPr>
              <w:rPr>
                <w:rFonts w:ascii="Arial" w:hAnsi="Arial" w:cs="Arial"/>
                <w:lang w:val="en-GB"/>
              </w:rPr>
            </w:pPr>
            <w:r w:rsidRPr="00E955C1">
              <w:rPr>
                <w:rFonts w:ascii="Arial" w:hAnsi="Arial" w:cs="Arial"/>
                <w:lang w:val="en-GB"/>
              </w:rPr>
              <w:t xml:space="preserve">Full time </w:t>
            </w:r>
            <w:r w:rsidR="001E5F4D">
              <w:rPr>
                <w:rFonts w:ascii="Arial" w:hAnsi="Arial" w:cs="Arial"/>
                <w:lang w:val="en-GB"/>
              </w:rPr>
              <w:t>p</w:t>
            </w:r>
            <w:r w:rsidR="008D6D4A" w:rsidRPr="00E955C1">
              <w:rPr>
                <w:rFonts w:ascii="Arial" w:hAnsi="Arial" w:cs="Arial"/>
                <w:lang w:val="en-GB"/>
              </w:rPr>
              <w:t>ermanent</w:t>
            </w:r>
            <w:r w:rsidR="002A7540" w:rsidRPr="00E955C1">
              <w:rPr>
                <w:rFonts w:ascii="Arial" w:hAnsi="Arial" w:cs="Arial"/>
                <w:lang w:val="en-GB"/>
              </w:rPr>
              <w:t xml:space="preserve"> </w:t>
            </w:r>
          </w:p>
        </w:tc>
      </w:tr>
      <w:tr w:rsidR="00DA46E3" w:rsidRPr="00E955C1" w14:paraId="38E42674" w14:textId="77777777" w:rsidTr="001E5F4D">
        <w:tc>
          <w:tcPr>
            <w:tcW w:w="2155" w:type="dxa"/>
            <w:shd w:val="clear" w:color="auto" w:fill="D9D9D9" w:themeFill="background1" w:themeFillShade="D9"/>
          </w:tcPr>
          <w:p w14:paraId="543A0BE1" w14:textId="71A6D164" w:rsidR="00DA46E3" w:rsidRPr="00E955C1" w:rsidRDefault="008D6D4A" w:rsidP="00DA46E3">
            <w:pPr>
              <w:pStyle w:val="Heading2"/>
              <w:rPr>
                <w:rFonts w:ascii="Arial" w:hAnsi="Arial" w:cs="Arial"/>
                <w:lang w:val="en-GB"/>
              </w:rPr>
            </w:pPr>
            <w:r w:rsidRPr="00E955C1">
              <w:rPr>
                <w:rFonts w:ascii="Arial" w:hAnsi="Arial" w:cs="Arial"/>
                <w:lang w:val="en-GB"/>
              </w:rPr>
              <w:t>Department</w:t>
            </w:r>
            <w:r w:rsidR="00DA46E3" w:rsidRPr="00E955C1">
              <w:rPr>
                <w:rFonts w:ascii="Arial" w:hAnsi="Arial" w:cs="Arial"/>
                <w:lang w:val="en-GB" w:bidi="en-GB"/>
              </w:rPr>
              <w:t>:</w:t>
            </w:r>
          </w:p>
        </w:tc>
        <w:tc>
          <w:tcPr>
            <w:tcW w:w="2660" w:type="dxa"/>
          </w:tcPr>
          <w:p w14:paraId="51E6A542" w14:textId="5B082A5E" w:rsidR="00DA46E3" w:rsidRPr="00E955C1" w:rsidRDefault="008A6505" w:rsidP="00DA46E3">
            <w:pPr>
              <w:rPr>
                <w:rFonts w:ascii="Arial" w:hAnsi="Arial" w:cs="Arial"/>
                <w:lang w:val="en-GB"/>
              </w:rPr>
            </w:pPr>
            <w:r w:rsidRPr="00E955C1">
              <w:rPr>
                <w:rFonts w:ascii="Arial" w:hAnsi="Arial" w:cs="Arial"/>
                <w:lang w:val="en-GB"/>
              </w:rPr>
              <w:t>Finance</w:t>
            </w:r>
          </w:p>
        </w:tc>
        <w:tc>
          <w:tcPr>
            <w:tcW w:w="1930" w:type="dxa"/>
            <w:shd w:val="clear" w:color="auto" w:fill="D9D9D9" w:themeFill="background1" w:themeFillShade="D9"/>
          </w:tcPr>
          <w:p w14:paraId="185EABBF" w14:textId="5C30380B" w:rsidR="00DA46E3" w:rsidRPr="00E955C1" w:rsidRDefault="008D6D4A" w:rsidP="00DA46E3">
            <w:pPr>
              <w:pStyle w:val="Heading2"/>
              <w:rPr>
                <w:rFonts w:ascii="Arial" w:hAnsi="Arial" w:cs="Arial"/>
                <w:lang w:val="en-GB"/>
              </w:rPr>
            </w:pPr>
            <w:r w:rsidRPr="00E955C1">
              <w:rPr>
                <w:rFonts w:ascii="Arial" w:hAnsi="Arial" w:cs="Arial"/>
                <w:lang w:val="en-GB"/>
              </w:rPr>
              <w:t>Hybrid working?</w:t>
            </w:r>
          </w:p>
        </w:tc>
        <w:tc>
          <w:tcPr>
            <w:tcW w:w="2295" w:type="dxa"/>
          </w:tcPr>
          <w:p w14:paraId="02EF7EE7" w14:textId="13D54EEE" w:rsidR="00DA46E3" w:rsidRPr="00E955C1" w:rsidRDefault="001E5F4D" w:rsidP="00DA46E3">
            <w:pPr>
              <w:rPr>
                <w:rFonts w:ascii="Arial" w:hAnsi="Arial" w:cs="Arial"/>
                <w:lang w:val="en-GB"/>
              </w:rPr>
            </w:pPr>
            <w:r>
              <w:rPr>
                <w:rFonts w:ascii="Arial" w:hAnsi="Arial" w:cs="Arial"/>
                <w:lang w:val="en-GB"/>
              </w:rPr>
              <w:t>This role is primarily office based but some hybrid working will be allowed subject to the needs of the business and the team.</w:t>
            </w:r>
          </w:p>
        </w:tc>
      </w:tr>
      <w:tr w:rsidR="00DA46E3" w:rsidRPr="00E955C1" w14:paraId="62287FF3" w14:textId="77777777" w:rsidTr="001E5F4D">
        <w:tc>
          <w:tcPr>
            <w:tcW w:w="2155" w:type="dxa"/>
            <w:shd w:val="clear" w:color="auto" w:fill="D9D9D9" w:themeFill="background1" w:themeFillShade="D9"/>
          </w:tcPr>
          <w:p w14:paraId="23A41560" w14:textId="77777777" w:rsidR="00DA46E3" w:rsidRPr="00E955C1" w:rsidRDefault="003E1D20" w:rsidP="00DA46E3">
            <w:pPr>
              <w:pStyle w:val="Heading2"/>
              <w:rPr>
                <w:rFonts w:ascii="Arial" w:hAnsi="Arial" w:cs="Arial"/>
                <w:lang w:val="en-GB"/>
              </w:rPr>
            </w:pPr>
            <w:sdt>
              <w:sdtPr>
                <w:rPr>
                  <w:rFonts w:ascii="Arial" w:hAnsi="Arial" w:cs="Arial"/>
                  <w:lang w:val="en-GB"/>
                </w:rPr>
                <w:alias w:val="Location:"/>
                <w:tag w:val="Location:"/>
                <w:id w:val="784848460"/>
                <w:placeholder>
                  <w:docPart w:val="75FB05A00FAA433BA5710C7D3AD47430"/>
                </w:placeholder>
                <w:temporary/>
                <w:showingPlcHdr/>
                <w15:appearance w15:val="hidden"/>
              </w:sdtPr>
              <w:sdtEndPr/>
              <w:sdtContent>
                <w:r w:rsidR="00DA46E3" w:rsidRPr="00E955C1">
                  <w:rPr>
                    <w:rFonts w:ascii="Arial" w:hAnsi="Arial" w:cs="Arial"/>
                    <w:lang w:val="en-GB" w:bidi="en-GB"/>
                  </w:rPr>
                  <w:t>Location</w:t>
                </w:r>
              </w:sdtContent>
            </w:sdt>
            <w:r w:rsidR="00DA46E3" w:rsidRPr="00E955C1">
              <w:rPr>
                <w:rFonts w:ascii="Arial" w:hAnsi="Arial" w:cs="Arial"/>
                <w:lang w:val="en-GB" w:bidi="en-GB"/>
              </w:rPr>
              <w:t>:</w:t>
            </w:r>
          </w:p>
        </w:tc>
        <w:tc>
          <w:tcPr>
            <w:tcW w:w="2660" w:type="dxa"/>
          </w:tcPr>
          <w:p w14:paraId="4D68EFCE" w14:textId="77777777" w:rsidR="00DA46E3" w:rsidRPr="00E955C1" w:rsidRDefault="00DA46E3" w:rsidP="00DA46E3">
            <w:pPr>
              <w:rPr>
                <w:rFonts w:ascii="Arial" w:hAnsi="Arial" w:cs="Arial"/>
                <w:lang w:val="en-GB"/>
              </w:rPr>
            </w:pPr>
            <w:r w:rsidRPr="00E955C1">
              <w:rPr>
                <w:rFonts w:ascii="Arial" w:hAnsi="Arial" w:cs="Arial"/>
                <w:lang w:val="en-GB"/>
              </w:rPr>
              <w:t>Beaulieu head office</w:t>
            </w:r>
          </w:p>
          <w:p w14:paraId="2CCB06B2" w14:textId="77777777" w:rsidR="00DA46E3" w:rsidRDefault="00DA46E3" w:rsidP="00DA46E3">
            <w:pPr>
              <w:rPr>
                <w:rFonts w:ascii="Arial" w:hAnsi="Arial" w:cs="Arial"/>
                <w:lang w:val="en-GB"/>
              </w:rPr>
            </w:pPr>
            <w:r w:rsidRPr="00E955C1">
              <w:rPr>
                <w:rFonts w:ascii="Arial" w:hAnsi="Arial" w:cs="Arial"/>
                <w:lang w:val="en-GB"/>
              </w:rPr>
              <w:t>(John Montagu Building)</w:t>
            </w:r>
          </w:p>
          <w:p w14:paraId="68D4B733" w14:textId="7DB02472" w:rsidR="005278AD" w:rsidRPr="00E955C1" w:rsidRDefault="005278AD" w:rsidP="00DA46E3">
            <w:pPr>
              <w:rPr>
                <w:rFonts w:ascii="Arial" w:hAnsi="Arial" w:cs="Arial"/>
                <w:lang w:val="en-GB"/>
              </w:rPr>
            </w:pPr>
            <w:r>
              <w:rPr>
                <w:rFonts w:ascii="Arial" w:hAnsi="Arial" w:cs="Arial"/>
                <w:lang w:val="en-GB"/>
              </w:rPr>
              <w:t>ON-SITE</w:t>
            </w:r>
          </w:p>
        </w:tc>
        <w:tc>
          <w:tcPr>
            <w:tcW w:w="1930" w:type="dxa"/>
            <w:shd w:val="clear" w:color="auto" w:fill="D9D9D9" w:themeFill="background1" w:themeFillShade="D9"/>
          </w:tcPr>
          <w:p w14:paraId="438509A0" w14:textId="21BFF414" w:rsidR="00DA46E3" w:rsidRPr="00E955C1" w:rsidRDefault="00DA46E3" w:rsidP="00DA46E3">
            <w:pPr>
              <w:pStyle w:val="Heading2"/>
              <w:rPr>
                <w:rFonts w:ascii="Arial" w:hAnsi="Arial" w:cs="Arial"/>
                <w:lang w:val="en-GB"/>
              </w:rPr>
            </w:pPr>
            <w:r w:rsidRPr="00E955C1">
              <w:rPr>
                <w:rFonts w:ascii="Arial" w:hAnsi="Arial" w:cs="Arial"/>
                <w:lang w:val="en-GB"/>
              </w:rPr>
              <w:t>Driving licence required?</w:t>
            </w:r>
          </w:p>
        </w:tc>
        <w:tc>
          <w:tcPr>
            <w:tcW w:w="2295" w:type="dxa"/>
          </w:tcPr>
          <w:p w14:paraId="61CF20C1" w14:textId="73681338" w:rsidR="00DA46E3" w:rsidRPr="00E955C1" w:rsidRDefault="00DA46E3" w:rsidP="00DA46E3">
            <w:pPr>
              <w:rPr>
                <w:rFonts w:ascii="Arial" w:hAnsi="Arial" w:cs="Arial"/>
                <w:lang w:val="en-GB"/>
              </w:rPr>
            </w:pPr>
            <w:r w:rsidRPr="00E955C1">
              <w:rPr>
                <w:rFonts w:ascii="Arial" w:hAnsi="Arial" w:cs="Arial"/>
                <w:lang w:val="en-GB"/>
              </w:rPr>
              <w:t>Yes</w:t>
            </w:r>
          </w:p>
        </w:tc>
      </w:tr>
      <w:tr w:rsidR="00DA46E3" w:rsidRPr="00E955C1" w14:paraId="4A16386E" w14:textId="77777777" w:rsidTr="001E5F4D">
        <w:tc>
          <w:tcPr>
            <w:tcW w:w="2155" w:type="dxa"/>
            <w:shd w:val="clear" w:color="auto" w:fill="D9D9D9" w:themeFill="background1" w:themeFillShade="D9"/>
          </w:tcPr>
          <w:p w14:paraId="46C18670" w14:textId="55C32247" w:rsidR="00DA46E3" w:rsidRPr="00E955C1" w:rsidRDefault="008D6D4A" w:rsidP="00DA46E3">
            <w:pPr>
              <w:pStyle w:val="Heading2"/>
              <w:rPr>
                <w:rFonts w:ascii="Arial" w:hAnsi="Arial" w:cs="Arial"/>
                <w:lang w:val="en-GB"/>
              </w:rPr>
            </w:pPr>
            <w:r w:rsidRPr="00E955C1">
              <w:rPr>
                <w:rFonts w:ascii="Arial" w:hAnsi="Arial" w:cs="Arial"/>
                <w:lang w:val="en-GB"/>
              </w:rPr>
              <w:t>Salary:</w:t>
            </w:r>
          </w:p>
        </w:tc>
        <w:tc>
          <w:tcPr>
            <w:tcW w:w="2660" w:type="dxa"/>
          </w:tcPr>
          <w:p w14:paraId="094F4584" w14:textId="01E3D14A" w:rsidR="00DA46E3" w:rsidRPr="00E955C1" w:rsidRDefault="008A6505" w:rsidP="00DA46E3">
            <w:pPr>
              <w:rPr>
                <w:rFonts w:ascii="Arial" w:hAnsi="Arial" w:cs="Arial"/>
                <w:lang w:val="en-GB"/>
              </w:rPr>
            </w:pPr>
            <w:r w:rsidRPr="00E955C1">
              <w:rPr>
                <w:rFonts w:ascii="Arial" w:hAnsi="Arial" w:cs="Arial"/>
                <w:lang w:val="en-GB"/>
              </w:rPr>
              <w:t>Up to £5</w:t>
            </w:r>
            <w:r w:rsidR="001E5F4D">
              <w:rPr>
                <w:rFonts w:ascii="Arial" w:hAnsi="Arial" w:cs="Arial"/>
                <w:lang w:val="en-GB"/>
              </w:rPr>
              <w:t>0</w:t>
            </w:r>
            <w:r w:rsidRPr="00E955C1">
              <w:rPr>
                <w:rFonts w:ascii="Arial" w:hAnsi="Arial" w:cs="Arial"/>
                <w:lang w:val="en-GB"/>
              </w:rPr>
              <w:t>,000</w:t>
            </w:r>
            <w:r w:rsidR="00E955C1">
              <w:rPr>
                <w:rFonts w:ascii="Arial" w:hAnsi="Arial" w:cs="Arial"/>
                <w:lang w:val="en-GB"/>
              </w:rPr>
              <w:t xml:space="preserve"> </w:t>
            </w:r>
            <w:r w:rsidR="001E5F4D">
              <w:rPr>
                <w:rFonts w:ascii="Arial" w:hAnsi="Arial" w:cs="Arial"/>
                <w:lang w:val="en-GB"/>
              </w:rPr>
              <w:t>p</w:t>
            </w:r>
            <w:r w:rsidR="00E955C1">
              <w:rPr>
                <w:rFonts w:ascii="Arial" w:hAnsi="Arial" w:cs="Arial"/>
                <w:lang w:val="en-GB"/>
              </w:rPr>
              <w:t xml:space="preserve">lus </w:t>
            </w:r>
            <w:r w:rsidR="001E5F4D">
              <w:rPr>
                <w:rFonts w:ascii="Arial" w:hAnsi="Arial" w:cs="Arial"/>
                <w:lang w:val="en-GB"/>
              </w:rPr>
              <w:t>b</w:t>
            </w:r>
            <w:r w:rsidR="00E955C1">
              <w:rPr>
                <w:rFonts w:ascii="Arial" w:hAnsi="Arial" w:cs="Arial"/>
                <w:lang w:val="en-GB"/>
              </w:rPr>
              <w:t>enefits</w:t>
            </w:r>
          </w:p>
        </w:tc>
        <w:tc>
          <w:tcPr>
            <w:tcW w:w="1930" w:type="dxa"/>
            <w:shd w:val="clear" w:color="auto" w:fill="D9D9D9" w:themeFill="background1" w:themeFillShade="D9"/>
          </w:tcPr>
          <w:p w14:paraId="412A8FBA" w14:textId="0E4BC26B" w:rsidR="00DA46E3" w:rsidRPr="00E955C1" w:rsidRDefault="00DA46E3" w:rsidP="00DA46E3">
            <w:pPr>
              <w:pStyle w:val="Heading2"/>
              <w:rPr>
                <w:rFonts w:ascii="Arial" w:hAnsi="Arial" w:cs="Arial"/>
                <w:b w:val="0"/>
                <w:bCs/>
                <w:i/>
                <w:iCs/>
                <w:lang w:val="en-GB"/>
              </w:rPr>
            </w:pPr>
            <w:r w:rsidRPr="00E955C1">
              <w:rPr>
                <w:rFonts w:ascii="Arial" w:hAnsi="Arial" w:cs="Arial"/>
                <w:lang w:val="en-GB"/>
              </w:rPr>
              <w:t>Start date:</w:t>
            </w:r>
          </w:p>
        </w:tc>
        <w:tc>
          <w:tcPr>
            <w:tcW w:w="2295" w:type="dxa"/>
          </w:tcPr>
          <w:p w14:paraId="18D8A3F2" w14:textId="4875D864" w:rsidR="00DA46E3" w:rsidRPr="00E955C1" w:rsidRDefault="003E1D20" w:rsidP="00DA46E3">
            <w:pPr>
              <w:rPr>
                <w:rFonts w:ascii="Arial" w:hAnsi="Arial" w:cs="Arial"/>
                <w:lang w:val="en-GB"/>
              </w:rPr>
            </w:pPr>
            <w:r>
              <w:rPr>
                <w:rFonts w:ascii="Arial" w:hAnsi="Arial" w:cs="Arial"/>
                <w:lang w:val="en-GB"/>
              </w:rPr>
              <w:t>November 2025</w:t>
            </w:r>
          </w:p>
        </w:tc>
      </w:tr>
      <w:tr w:rsidR="00DA46E3" w:rsidRPr="00E955C1" w14:paraId="0F755D0D" w14:textId="77777777" w:rsidTr="001E5F4D">
        <w:tc>
          <w:tcPr>
            <w:tcW w:w="2155" w:type="dxa"/>
            <w:shd w:val="clear" w:color="auto" w:fill="D9D9D9" w:themeFill="background1" w:themeFillShade="D9"/>
          </w:tcPr>
          <w:p w14:paraId="517FB2AB" w14:textId="7C03A857" w:rsidR="00DA46E3" w:rsidRPr="00E955C1" w:rsidRDefault="008D6D4A" w:rsidP="00DA46E3">
            <w:pPr>
              <w:pStyle w:val="Heading2"/>
              <w:rPr>
                <w:rFonts w:ascii="Arial" w:hAnsi="Arial" w:cs="Arial"/>
                <w:lang w:val="en-GB"/>
              </w:rPr>
            </w:pPr>
            <w:r w:rsidRPr="00E955C1">
              <w:rPr>
                <w:rFonts w:ascii="Arial" w:hAnsi="Arial" w:cs="Arial"/>
                <w:lang w:val="en-GB"/>
              </w:rPr>
              <w:t>Study package?</w:t>
            </w:r>
          </w:p>
        </w:tc>
        <w:tc>
          <w:tcPr>
            <w:tcW w:w="2660" w:type="dxa"/>
          </w:tcPr>
          <w:p w14:paraId="2AF63ABD" w14:textId="5DDE34D7" w:rsidR="00DA46E3" w:rsidRPr="00E955C1" w:rsidRDefault="001E5F4D" w:rsidP="00DA46E3">
            <w:pPr>
              <w:rPr>
                <w:rFonts w:ascii="Arial" w:hAnsi="Arial" w:cs="Arial"/>
                <w:lang w:val="en-GB"/>
              </w:rPr>
            </w:pPr>
            <w:r>
              <w:rPr>
                <w:rFonts w:ascii="Arial" w:hAnsi="Arial" w:cs="Arial"/>
                <w:lang w:val="en-GB"/>
              </w:rPr>
              <w:t>N/A</w:t>
            </w:r>
          </w:p>
        </w:tc>
        <w:tc>
          <w:tcPr>
            <w:tcW w:w="1930" w:type="dxa"/>
            <w:shd w:val="clear" w:color="auto" w:fill="D9D9D9" w:themeFill="background1" w:themeFillShade="D9"/>
          </w:tcPr>
          <w:p w14:paraId="43383EB9" w14:textId="2B3EE470" w:rsidR="00DA46E3" w:rsidRPr="00E955C1" w:rsidRDefault="00DA46E3" w:rsidP="00DA46E3">
            <w:pPr>
              <w:pStyle w:val="Heading2"/>
              <w:rPr>
                <w:rFonts w:ascii="Arial" w:hAnsi="Arial" w:cs="Arial"/>
                <w:lang w:val="en-GB"/>
              </w:rPr>
            </w:pPr>
            <w:r w:rsidRPr="00E955C1">
              <w:rPr>
                <w:rFonts w:ascii="Arial" w:hAnsi="Arial" w:cs="Arial"/>
                <w:lang w:val="en-GB"/>
              </w:rPr>
              <w:t>Date posted:</w:t>
            </w:r>
          </w:p>
        </w:tc>
        <w:tc>
          <w:tcPr>
            <w:tcW w:w="2295" w:type="dxa"/>
          </w:tcPr>
          <w:p w14:paraId="5FCB25C8" w14:textId="3BBE39DC" w:rsidR="00DA46E3" w:rsidRPr="00E955C1" w:rsidRDefault="008A6505" w:rsidP="00DA46E3">
            <w:pPr>
              <w:rPr>
                <w:rFonts w:ascii="Arial" w:hAnsi="Arial" w:cs="Arial"/>
                <w:lang w:val="en-GB"/>
              </w:rPr>
            </w:pPr>
            <w:r w:rsidRPr="00E955C1">
              <w:rPr>
                <w:rFonts w:ascii="Arial" w:hAnsi="Arial" w:cs="Arial"/>
                <w:lang w:val="en-GB"/>
              </w:rPr>
              <w:t>2</w:t>
            </w:r>
            <w:r w:rsidR="001E5F4D">
              <w:rPr>
                <w:rFonts w:ascii="Arial" w:hAnsi="Arial" w:cs="Arial"/>
                <w:lang w:val="en-GB"/>
              </w:rPr>
              <w:t>5</w:t>
            </w:r>
            <w:r w:rsidRPr="00E955C1">
              <w:rPr>
                <w:rFonts w:ascii="Arial" w:hAnsi="Arial" w:cs="Arial"/>
                <w:lang w:val="en-GB"/>
              </w:rPr>
              <w:t>.7.2025</w:t>
            </w:r>
          </w:p>
        </w:tc>
      </w:tr>
      <w:tr w:rsidR="008D6D4A" w:rsidRPr="00E955C1" w14:paraId="5A05D4AD" w14:textId="77777777" w:rsidTr="001E5F4D">
        <w:tc>
          <w:tcPr>
            <w:tcW w:w="2155" w:type="dxa"/>
            <w:shd w:val="clear" w:color="auto" w:fill="D9D9D9" w:themeFill="background1" w:themeFillShade="D9"/>
          </w:tcPr>
          <w:p w14:paraId="247F64B6" w14:textId="3B9A9ABA" w:rsidR="008D6D4A" w:rsidRPr="00E955C1" w:rsidRDefault="003E1D20" w:rsidP="008D6D4A">
            <w:pPr>
              <w:pStyle w:val="Heading2"/>
              <w:rPr>
                <w:rFonts w:ascii="Arial" w:hAnsi="Arial" w:cs="Arial"/>
                <w:lang w:val="en-GB"/>
              </w:rPr>
            </w:pPr>
            <w:sdt>
              <w:sdtPr>
                <w:rPr>
                  <w:rFonts w:ascii="Arial" w:hAnsi="Arial" w:cs="Arial"/>
                  <w:lang w:val="en-GB"/>
                </w:rPr>
                <w:alias w:val="Travel required:"/>
                <w:tag w:val="Travel required:"/>
                <w:id w:val="1223096936"/>
                <w:placeholder>
                  <w:docPart w:val="028289815CEB4848BE60E31C1DA719CB"/>
                </w:placeholder>
                <w:temporary/>
                <w:showingPlcHdr/>
                <w15:appearance w15:val="hidden"/>
              </w:sdtPr>
              <w:sdtEndPr/>
              <w:sdtContent>
                <w:r w:rsidR="008D6D4A" w:rsidRPr="00E955C1">
                  <w:rPr>
                    <w:rFonts w:ascii="Arial" w:hAnsi="Arial" w:cs="Arial"/>
                    <w:lang w:val="en-GB" w:bidi="en-GB"/>
                  </w:rPr>
                  <w:t>Travel required</w:t>
                </w:r>
              </w:sdtContent>
            </w:sdt>
            <w:r w:rsidR="008D6D4A" w:rsidRPr="00E955C1">
              <w:rPr>
                <w:rFonts w:ascii="Arial" w:hAnsi="Arial" w:cs="Arial"/>
                <w:lang w:val="en-GB" w:bidi="en-GB"/>
              </w:rPr>
              <w:t>?</w:t>
            </w:r>
          </w:p>
        </w:tc>
        <w:tc>
          <w:tcPr>
            <w:tcW w:w="2660" w:type="dxa"/>
          </w:tcPr>
          <w:p w14:paraId="46475B4E" w14:textId="13BAC9F0" w:rsidR="008D6D4A" w:rsidRPr="00E955C1" w:rsidRDefault="00292345" w:rsidP="008D6D4A">
            <w:pPr>
              <w:rPr>
                <w:rFonts w:ascii="Arial" w:hAnsi="Arial" w:cs="Arial"/>
                <w:lang w:val="en-GB"/>
              </w:rPr>
            </w:pPr>
            <w:r w:rsidRPr="00E955C1">
              <w:rPr>
                <w:rFonts w:ascii="Arial" w:hAnsi="Arial" w:cs="Arial"/>
                <w:lang w:val="en-GB"/>
              </w:rPr>
              <w:t xml:space="preserve">Minimal - </w:t>
            </w:r>
            <w:r w:rsidR="008D6D4A" w:rsidRPr="00E955C1">
              <w:rPr>
                <w:rFonts w:ascii="Arial" w:hAnsi="Arial" w:cs="Arial"/>
                <w:lang w:val="en-GB"/>
              </w:rPr>
              <w:t xml:space="preserve">Occasional travel around the estate </w:t>
            </w:r>
            <w:r w:rsidR="00C17CB0" w:rsidRPr="00E955C1">
              <w:rPr>
                <w:rFonts w:ascii="Arial" w:hAnsi="Arial" w:cs="Arial"/>
                <w:lang w:val="en-GB"/>
              </w:rPr>
              <w:t>and to training courses</w:t>
            </w:r>
          </w:p>
        </w:tc>
        <w:tc>
          <w:tcPr>
            <w:tcW w:w="1930" w:type="dxa"/>
            <w:shd w:val="clear" w:color="auto" w:fill="D9D9D9" w:themeFill="background1" w:themeFillShade="D9"/>
          </w:tcPr>
          <w:p w14:paraId="3A869A3A" w14:textId="70069E45" w:rsidR="008D6D4A" w:rsidRPr="00E955C1" w:rsidRDefault="00292345" w:rsidP="008D6D4A">
            <w:pPr>
              <w:pStyle w:val="Heading2"/>
              <w:rPr>
                <w:rFonts w:ascii="Arial" w:hAnsi="Arial" w:cs="Arial"/>
                <w:lang w:val="en-GB"/>
              </w:rPr>
            </w:pPr>
            <w:r w:rsidRPr="00E955C1">
              <w:rPr>
                <w:rFonts w:ascii="Arial" w:hAnsi="Arial" w:cs="Arial"/>
                <w:lang w:val="en-GB"/>
              </w:rPr>
              <w:t>Application cut-off date</w:t>
            </w:r>
            <w:r w:rsidR="008D6D4A" w:rsidRPr="00E955C1">
              <w:rPr>
                <w:rFonts w:ascii="Arial" w:hAnsi="Arial" w:cs="Arial"/>
                <w:lang w:val="en-GB" w:bidi="en-GB"/>
              </w:rPr>
              <w:t>:</w:t>
            </w:r>
          </w:p>
        </w:tc>
        <w:tc>
          <w:tcPr>
            <w:tcW w:w="2295" w:type="dxa"/>
          </w:tcPr>
          <w:p w14:paraId="6545DF28" w14:textId="2611265A" w:rsidR="008D6D4A" w:rsidRDefault="00E955C1" w:rsidP="008D6D4A">
            <w:pPr>
              <w:rPr>
                <w:rFonts w:ascii="Arial" w:hAnsi="Arial" w:cs="Arial"/>
                <w:lang w:val="en-GB"/>
              </w:rPr>
            </w:pPr>
            <w:r>
              <w:rPr>
                <w:rFonts w:ascii="Arial" w:hAnsi="Arial" w:cs="Arial"/>
                <w:lang w:val="en-GB"/>
              </w:rPr>
              <w:t>1</w:t>
            </w:r>
            <w:r w:rsidR="001E5F4D">
              <w:rPr>
                <w:rFonts w:ascii="Arial" w:hAnsi="Arial" w:cs="Arial"/>
                <w:lang w:val="en-GB"/>
              </w:rPr>
              <w:t>7</w:t>
            </w:r>
            <w:r>
              <w:rPr>
                <w:rFonts w:ascii="Arial" w:hAnsi="Arial" w:cs="Arial"/>
                <w:lang w:val="en-GB"/>
              </w:rPr>
              <w:t>.8.2025</w:t>
            </w:r>
          </w:p>
          <w:p w14:paraId="58D76335" w14:textId="72C4FB7E" w:rsidR="00E955C1" w:rsidRPr="00E955C1" w:rsidRDefault="00E955C1" w:rsidP="008D6D4A">
            <w:pPr>
              <w:rPr>
                <w:rFonts w:ascii="Arial" w:hAnsi="Arial" w:cs="Arial"/>
                <w:lang w:val="en-GB"/>
              </w:rPr>
            </w:pP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26F90" w:rsidRPr="00E955C1" w14:paraId="63A2785A" w14:textId="77777777" w:rsidTr="00700E0E">
        <w:tc>
          <w:tcPr>
            <w:tcW w:w="9040" w:type="dxa"/>
            <w:shd w:val="clear" w:color="auto" w:fill="D9D9D9" w:themeFill="background1" w:themeFillShade="D9"/>
          </w:tcPr>
          <w:p w14:paraId="60C43E9A" w14:textId="652A61F7" w:rsidR="00326F90" w:rsidRPr="00E955C1" w:rsidRDefault="00326F90" w:rsidP="00973885">
            <w:pPr>
              <w:spacing w:after="0"/>
              <w:rPr>
                <w:rFonts w:ascii="Arial" w:hAnsi="Arial" w:cs="Arial"/>
                <w:b/>
                <w:bCs/>
                <w:lang w:val="en-GB"/>
              </w:rPr>
            </w:pPr>
            <w:r w:rsidRPr="00E955C1">
              <w:rPr>
                <w:rFonts w:ascii="Arial" w:hAnsi="Arial" w:cs="Arial"/>
                <w:b/>
                <w:bCs/>
                <w:lang w:val="en-GB"/>
              </w:rPr>
              <w:t>Reporting lines:</w:t>
            </w:r>
          </w:p>
        </w:tc>
      </w:tr>
      <w:tr w:rsidR="00326F90" w:rsidRPr="00E955C1" w14:paraId="56A8A30B" w14:textId="77777777" w:rsidTr="00326F90">
        <w:tc>
          <w:tcPr>
            <w:tcW w:w="9040" w:type="dxa"/>
            <w:shd w:val="clear" w:color="auto" w:fill="FFFFFF" w:themeFill="background1"/>
          </w:tcPr>
          <w:p w14:paraId="169B1606" w14:textId="6BFB5E46" w:rsidR="00662FF7" w:rsidRPr="00E955C1" w:rsidRDefault="00F0010F" w:rsidP="000B6E88">
            <w:pPr>
              <w:spacing w:after="0"/>
              <w:rPr>
                <w:rFonts w:ascii="Arial" w:hAnsi="Arial" w:cs="Arial"/>
                <w:lang w:val="en-GB"/>
              </w:rPr>
            </w:pPr>
            <w:r>
              <w:rPr>
                <w:rFonts w:ascii="Arial" w:hAnsi="Arial" w:cs="Arial"/>
                <w:lang w:val="en-GB"/>
              </w:rPr>
              <w:t>See departmental chart.</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E955C1" w14:paraId="40518729" w14:textId="77777777" w:rsidTr="00B47B3D">
        <w:tc>
          <w:tcPr>
            <w:tcW w:w="9040" w:type="dxa"/>
            <w:shd w:val="clear" w:color="auto" w:fill="D9D9D9" w:themeFill="background1" w:themeFillShade="D9"/>
          </w:tcPr>
          <w:p w14:paraId="1E83C60C" w14:textId="1FE3E9F8" w:rsidR="00973885" w:rsidRPr="00E955C1" w:rsidRDefault="00FA12AF" w:rsidP="00585A35">
            <w:pPr>
              <w:pStyle w:val="Heading2"/>
              <w:rPr>
                <w:rFonts w:ascii="Arial" w:hAnsi="Arial" w:cs="Arial"/>
                <w:lang w:val="en-GB"/>
              </w:rPr>
            </w:pPr>
            <w:r w:rsidRPr="00E955C1">
              <w:rPr>
                <w:rFonts w:ascii="Arial" w:hAnsi="Arial" w:cs="Arial"/>
                <w:lang w:val="en-GB"/>
              </w:rPr>
              <w:t>Purpose of the role:</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FA12AF" w:rsidRPr="00E955C1" w14:paraId="05FDFEDC" w14:textId="77777777" w:rsidTr="000D1AAF">
        <w:tc>
          <w:tcPr>
            <w:tcW w:w="9040" w:type="dxa"/>
          </w:tcPr>
          <w:p w14:paraId="1DE38A9B" w14:textId="63811DEC" w:rsidR="00600ABA" w:rsidRDefault="00600ABA" w:rsidP="00A732B6">
            <w:pPr>
              <w:rPr>
                <w:rFonts w:ascii="Arial" w:hAnsi="Arial" w:cs="Arial"/>
              </w:rPr>
            </w:pPr>
            <w:r w:rsidRPr="00600ABA">
              <w:rPr>
                <w:rFonts w:ascii="Arial" w:hAnsi="Arial" w:cs="Arial"/>
              </w:rPr>
              <w:t>In this interesting and diverse role you would act as Finance Controller to B</w:t>
            </w:r>
            <w:r>
              <w:rPr>
                <w:rFonts w:ascii="Arial" w:hAnsi="Arial" w:cs="Arial"/>
              </w:rPr>
              <w:t>eaulieu Enterprises Ltd</w:t>
            </w:r>
            <w:r w:rsidRPr="00600ABA">
              <w:rPr>
                <w:rFonts w:ascii="Arial" w:hAnsi="Arial" w:cs="Arial"/>
              </w:rPr>
              <w:t xml:space="preserve"> and work with the Financial Director to deliver the accounting service to the Beaulieu ‘family’ of </w:t>
            </w:r>
            <w:r w:rsidR="00F0010F" w:rsidRPr="00600ABA">
              <w:rPr>
                <w:rFonts w:ascii="Arial" w:hAnsi="Arial" w:cs="Arial"/>
              </w:rPr>
              <w:t>o</w:t>
            </w:r>
            <w:r w:rsidR="003E1D20">
              <w:rPr>
                <w:rFonts w:ascii="Arial" w:hAnsi="Arial" w:cs="Arial"/>
              </w:rPr>
              <w:t>rganisations.</w:t>
            </w:r>
            <w:r w:rsidR="00F0010F">
              <w:rPr>
                <w:rFonts w:ascii="Arial" w:hAnsi="Arial" w:cs="Arial"/>
              </w:rPr>
              <w:t>.</w:t>
            </w:r>
          </w:p>
          <w:p w14:paraId="59FACFAD" w14:textId="4412BCD8" w:rsidR="000E0D52" w:rsidRPr="00600ABA" w:rsidRDefault="00A732B6" w:rsidP="00A732B6">
            <w:pPr>
              <w:rPr>
                <w:rFonts w:ascii="Arial" w:hAnsi="Arial" w:cs="Arial"/>
              </w:rPr>
            </w:pPr>
            <w:r w:rsidRPr="00600ABA">
              <w:rPr>
                <w:rFonts w:ascii="Arial" w:hAnsi="Arial" w:cs="Arial"/>
              </w:rPr>
              <w:t xml:space="preserve">This role is key to the functioning of the </w:t>
            </w:r>
            <w:r w:rsidR="000B6E88" w:rsidRPr="00600ABA">
              <w:rPr>
                <w:rFonts w:ascii="Arial" w:hAnsi="Arial" w:cs="Arial"/>
              </w:rPr>
              <w:t>Finance</w:t>
            </w:r>
            <w:r w:rsidRPr="00600ABA">
              <w:rPr>
                <w:rFonts w:ascii="Arial" w:hAnsi="Arial" w:cs="Arial"/>
              </w:rPr>
              <w:t xml:space="preserve"> Department.  As well as the specific tasks listed below the role has a strong management element in relation to the main Accounts office.</w:t>
            </w:r>
          </w:p>
        </w:tc>
      </w:tr>
    </w:tbl>
    <w:tbl>
      <w:tblPr>
        <w:tblStyle w:val="TableGrid"/>
        <w:tblW w:w="9067" w:type="dxa"/>
        <w:tblBorders>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126"/>
      </w:tblGrid>
      <w:tr w:rsidR="008F17F0" w:rsidRPr="00E955C1" w14:paraId="27C4D147" w14:textId="77777777" w:rsidTr="005278AD">
        <w:tc>
          <w:tcPr>
            <w:tcW w:w="6941" w:type="dxa"/>
            <w:shd w:val="clear" w:color="auto" w:fill="D9D9D9" w:themeFill="background1" w:themeFillShade="D9"/>
          </w:tcPr>
          <w:p w14:paraId="541DBBA2" w14:textId="77777777" w:rsidR="008F17F0" w:rsidRPr="00E955C1" w:rsidRDefault="008F17F0" w:rsidP="00DC4040">
            <w:pPr>
              <w:pStyle w:val="Heading2"/>
              <w:keepNext/>
              <w:rPr>
                <w:rFonts w:ascii="Arial" w:hAnsi="Arial" w:cs="Arial"/>
                <w:lang w:val="en-GB"/>
              </w:rPr>
            </w:pPr>
            <w:r w:rsidRPr="00E955C1">
              <w:rPr>
                <w:rFonts w:ascii="Arial" w:hAnsi="Arial" w:cs="Arial"/>
                <w:lang w:val="en-GB"/>
              </w:rPr>
              <w:t>Qualifications</w:t>
            </w:r>
          </w:p>
        </w:tc>
        <w:tc>
          <w:tcPr>
            <w:tcW w:w="2126" w:type="dxa"/>
            <w:shd w:val="clear" w:color="auto" w:fill="D9D9D9" w:themeFill="background1" w:themeFillShade="D9"/>
          </w:tcPr>
          <w:p w14:paraId="395C5F67" w14:textId="644AD409" w:rsidR="008F17F0" w:rsidRPr="00E955C1" w:rsidRDefault="008F17F0" w:rsidP="00DC4040">
            <w:pPr>
              <w:pStyle w:val="Heading2"/>
              <w:keepNext/>
              <w:rPr>
                <w:rFonts w:ascii="Arial" w:hAnsi="Arial" w:cs="Arial"/>
                <w:lang w:val="en-GB"/>
              </w:rPr>
            </w:pPr>
          </w:p>
        </w:tc>
      </w:tr>
    </w:tbl>
    <w:tbl>
      <w:tblPr>
        <w:tblStyle w:val="TableGridLight"/>
        <w:tblW w:w="906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091"/>
        <w:gridCol w:w="2976"/>
      </w:tblGrid>
      <w:tr w:rsidR="005278AD" w:rsidRPr="00E955C1" w14:paraId="36666639" w14:textId="77777777" w:rsidTr="005278AD">
        <w:tc>
          <w:tcPr>
            <w:tcW w:w="6091" w:type="dxa"/>
          </w:tcPr>
          <w:p w14:paraId="34A39067" w14:textId="1E8A34FC" w:rsidR="005278AD" w:rsidRPr="00E955C1" w:rsidRDefault="005278AD" w:rsidP="00F70D0D">
            <w:pPr>
              <w:rPr>
                <w:rFonts w:ascii="Arial" w:hAnsi="Arial" w:cs="Arial"/>
                <w:lang w:val="en-GB"/>
              </w:rPr>
            </w:pPr>
            <w:r w:rsidRPr="00E955C1">
              <w:rPr>
                <w:rFonts w:ascii="Arial" w:hAnsi="Arial" w:cs="Arial"/>
                <w:lang w:val="en-GB"/>
              </w:rPr>
              <w:t xml:space="preserve">Qualified Accountant </w:t>
            </w:r>
            <w:r>
              <w:rPr>
                <w:rFonts w:ascii="Arial" w:hAnsi="Arial" w:cs="Arial"/>
                <w:lang w:val="en-GB"/>
              </w:rPr>
              <w:t xml:space="preserve">ACE, </w:t>
            </w:r>
            <w:r w:rsidRPr="00E955C1">
              <w:rPr>
                <w:rFonts w:ascii="Arial" w:hAnsi="Arial" w:cs="Arial"/>
                <w:lang w:val="en-GB"/>
              </w:rPr>
              <w:t>ACCA</w:t>
            </w:r>
            <w:r>
              <w:rPr>
                <w:rFonts w:ascii="Arial" w:hAnsi="Arial" w:cs="Arial"/>
                <w:lang w:val="en-GB"/>
              </w:rPr>
              <w:t>,</w:t>
            </w:r>
            <w:r w:rsidRPr="00E955C1">
              <w:rPr>
                <w:rFonts w:ascii="Arial" w:hAnsi="Arial" w:cs="Arial"/>
                <w:lang w:val="en-GB"/>
              </w:rPr>
              <w:t xml:space="preserve"> CIMA or equivalent</w:t>
            </w:r>
            <w:r>
              <w:rPr>
                <w:rFonts w:ascii="Arial" w:hAnsi="Arial" w:cs="Arial"/>
                <w:lang w:val="en-GB"/>
              </w:rPr>
              <w:t xml:space="preserve"> with at least 3 years PQE.</w:t>
            </w:r>
          </w:p>
        </w:tc>
        <w:tc>
          <w:tcPr>
            <w:tcW w:w="2976" w:type="dxa"/>
          </w:tcPr>
          <w:p w14:paraId="01E789D3" w14:textId="77777777" w:rsidR="005278AD" w:rsidRPr="00E955C1" w:rsidRDefault="005278AD" w:rsidP="002B2D21">
            <w:pPr>
              <w:rPr>
                <w:rFonts w:ascii="Arial" w:hAnsi="Arial" w:cs="Arial"/>
                <w:lang w:val="en-GB"/>
              </w:rPr>
            </w:pPr>
            <w:r w:rsidRPr="00E955C1">
              <w:rPr>
                <w:rFonts w:ascii="Arial" w:hAnsi="Arial" w:cs="Arial"/>
                <w:lang w:val="en-GB"/>
              </w:rPr>
              <w:t>Essential</w:t>
            </w:r>
          </w:p>
        </w:tc>
      </w:tr>
    </w:tbl>
    <w:tbl>
      <w:tblPr>
        <w:tblStyle w:val="TableGrid"/>
        <w:tblW w:w="9067" w:type="dxa"/>
        <w:tblBorders>
          <w:bottom w:val="none" w:sz="0"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126"/>
      </w:tblGrid>
      <w:tr w:rsidR="008F17F0" w:rsidRPr="00E955C1" w14:paraId="5F74FB86" w14:textId="77777777" w:rsidTr="005278AD">
        <w:tc>
          <w:tcPr>
            <w:tcW w:w="6941" w:type="dxa"/>
            <w:shd w:val="clear" w:color="auto" w:fill="D9D9D9" w:themeFill="background1" w:themeFillShade="D9"/>
          </w:tcPr>
          <w:p w14:paraId="35A25829" w14:textId="7A2A32D3" w:rsidR="008F17F0" w:rsidRPr="00E955C1" w:rsidRDefault="008F17F0" w:rsidP="00B825BE">
            <w:pPr>
              <w:pStyle w:val="Heading2"/>
              <w:keepNext/>
              <w:rPr>
                <w:rFonts w:ascii="Arial" w:hAnsi="Arial" w:cs="Arial"/>
                <w:lang w:val="en-GB"/>
              </w:rPr>
            </w:pPr>
            <w:bookmarkStart w:id="0" w:name="_Hlk135145059"/>
            <w:r w:rsidRPr="00E955C1">
              <w:rPr>
                <w:rFonts w:ascii="Arial" w:hAnsi="Arial" w:cs="Arial"/>
                <w:lang w:val="en-GB"/>
              </w:rPr>
              <w:t>Experience</w:t>
            </w:r>
          </w:p>
        </w:tc>
        <w:tc>
          <w:tcPr>
            <w:tcW w:w="2126" w:type="dxa"/>
            <w:shd w:val="clear" w:color="auto" w:fill="D9D9D9" w:themeFill="background1" w:themeFillShade="D9"/>
          </w:tcPr>
          <w:p w14:paraId="301CE474" w14:textId="366E838F" w:rsidR="008F17F0" w:rsidRPr="00E955C1" w:rsidRDefault="005278AD" w:rsidP="00B825BE">
            <w:pPr>
              <w:pStyle w:val="Heading2"/>
              <w:keepNext/>
              <w:rPr>
                <w:rFonts w:ascii="Arial" w:hAnsi="Arial" w:cs="Arial"/>
                <w:lang w:val="en-GB"/>
              </w:rPr>
            </w:pPr>
            <w:r>
              <w:rPr>
                <w:rFonts w:ascii="Arial" w:hAnsi="Arial" w:cs="Arial"/>
                <w:lang w:val="en-GB"/>
              </w:rPr>
              <w:t xml:space="preserve">   </w:t>
            </w:r>
          </w:p>
        </w:tc>
      </w:tr>
    </w:tbl>
    <w:tbl>
      <w:tblPr>
        <w:tblStyle w:val="TableGridLight"/>
        <w:tblW w:w="906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091"/>
        <w:gridCol w:w="2976"/>
      </w:tblGrid>
      <w:tr w:rsidR="005278AD" w:rsidRPr="00E955C1" w14:paraId="1925596A" w14:textId="77777777" w:rsidTr="005278AD">
        <w:tc>
          <w:tcPr>
            <w:tcW w:w="6091" w:type="dxa"/>
            <w:tcBorders>
              <w:top w:val="single" w:sz="4" w:space="0" w:color="auto"/>
            </w:tcBorders>
          </w:tcPr>
          <w:bookmarkEnd w:id="0"/>
          <w:p w14:paraId="6BBEE7E0" w14:textId="735E08C8" w:rsidR="005278AD" w:rsidRPr="00E955C1" w:rsidRDefault="005278AD" w:rsidP="008D6D4A">
            <w:pPr>
              <w:rPr>
                <w:rFonts w:ascii="Arial" w:hAnsi="Arial" w:cs="Arial"/>
                <w:lang w:val="en-GB"/>
              </w:rPr>
            </w:pPr>
            <w:r w:rsidRPr="00E955C1">
              <w:rPr>
                <w:rFonts w:ascii="Arial" w:hAnsi="Arial" w:cs="Arial"/>
                <w:lang w:val="en-GB"/>
              </w:rPr>
              <w:t>Management of a</w:t>
            </w:r>
            <w:r>
              <w:rPr>
                <w:rFonts w:ascii="Arial" w:hAnsi="Arial" w:cs="Arial"/>
                <w:lang w:val="en-GB"/>
              </w:rPr>
              <w:t>n accounts</w:t>
            </w:r>
            <w:r w:rsidRPr="00E955C1">
              <w:rPr>
                <w:rFonts w:ascii="Arial" w:hAnsi="Arial" w:cs="Arial"/>
                <w:lang w:val="en-GB"/>
              </w:rPr>
              <w:t xml:space="preserve"> team including </w:t>
            </w:r>
            <w:r>
              <w:rPr>
                <w:rFonts w:ascii="Arial" w:hAnsi="Arial" w:cs="Arial"/>
                <w:lang w:val="en-GB"/>
              </w:rPr>
              <w:t xml:space="preserve">prioritising tasks and managing performance, </w:t>
            </w:r>
            <w:r w:rsidRPr="00E955C1">
              <w:rPr>
                <w:rFonts w:ascii="Arial" w:hAnsi="Arial" w:cs="Arial"/>
                <w:lang w:val="en-GB"/>
              </w:rPr>
              <w:t>sickness</w:t>
            </w:r>
            <w:r>
              <w:rPr>
                <w:rFonts w:ascii="Arial" w:hAnsi="Arial" w:cs="Arial"/>
                <w:lang w:val="en-GB"/>
              </w:rPr>
              <w:t xml:space="preserve"> and </w:t>
            </w:r>
            <w:r w:rsidRPr="00E955C1">
              <w:rPr>
                <w:rFonts w:ascii="Arial" w:hAnsi="Arial" w:cs="Arial"/>
                <w:lang w:val="en-GB"/>
              </w:rPr>
              <w:t>leave.</w:t>
            </w:r>
          </w:p>
        </w:tc>
        <w:tc>
          <w:tcPr>
            <w:tcW w:w="2976" w:type="dxa"/>
            <w:tcBorders>
              <w:top w:val="single" w:sz="4" w:space="0" w:color="auto"/>
            </w:tcBorders>
          </w:tcPr>
          <w:p w14:paraId="15D2740A" w14:textId="1CD51EC5" w:rsidR="005278AD" w:rsidRPr="00E955C1" w:rsidRDefault="005278AD" w:rsidP="008D6D4A">
            <w:pPr>
              <w:rPr>
                <w:rFonts w:ascii="Arial" w:hAnsi="Arial" w:cs="Arial"/>
                <w:lang w:val="en-GB"/>
              </w:rPr>
            </w:pPr>
            <w:r w:rsidRPr="00E955C1">
              <w:rPr>
                <w:rFonts w:ascii="Arial" w:hAnsi="Arial" w:cs="Arial"/>
                <w:lang w:val="en-GB"/>
              </w:rPr>
              <w:t>Essential</w:t>
            </w:r>
          </w:p>
        </w:tc>
      </w:tr>
      <w:tr w:rsidR="005278AD" w:rsidRPr="00E955C1" w14:paraId="4CAAD5E8" w14:textId="77777777" w:rsidTr="005278AD">
        <w:tc>
          <w:tcPr>
            <w:tcW w:w="6091" w:type="dxa"/>
            <w:tcBorders>
              <w:top w:val="single" w:sz="4" w:space="0" w:color="auto"/>
            </w:tcBorders>
          </w:tcPr>
          <w:p w14:paraId="193A8241" w14:textId="7253DB32" w:rsidR="005278AD" w:rsidRPr="00E955C1" w:rsidRDefault="005278AD" w:rsidP="008D6D4A">
            <w:pPr>
              <w:rPr>
                <w:rFonts w:ascii="Arial" w:hAnsi="Arial" w:cs="Arial"/>
                <w:lang w:val="en-GB"/>
              </w:rPr>
            </w:pPr>
            <w:r w:rsidRPr="00E955C1">
              <w:rPr>
                <w:rFonts w:ascii="Arial" w:hAnsi="Arial" w:cs="Arial"/>
                <w:lang w:val="en-GB"/>
              </w:rPr>
              <w:t xml:space="preserve">Working in a multi </w:t>
            </w:r>
            <w:r>
              <w:rPr>
                <w:rFonts w:ascii="Arial" w:hAnsi="Arial" w:cs="Arial"/>
                <w:lang w:val="en-GB"/>
              </w:rPr>
              <w:t>entity</w:t>
            </w:r>
            <w:r w:rsidRPr="00E955C1">
              <w:rPr>
                <w:rFonts w:ascii="Arial" w:hAnsi="Arial" w:cs="Arial"/>
                <w:lang w:val="en-GB"/>
              </w:rPr>
              <w:t xml:space="preserve"> environment – preparation of accounts for multiple companies.</w:t>
            </w:r>
          </w:p>
        </w:tc>
        <w:tc>
          <w:tcPr>
            <w:tcW w:w="2976" w:type="dxa"/>
            <w:tcBorders>
              <w:top w:val="single" w:sz="4" w:space="0" w:color="auto"/>
            </w:tcBorders>
          </w:tcPr>
          <w:p w14:paraId="74A3B820" w14:textId="04849CD9" w:rsidR="005278AD" w:rsidRPr="00E955C1" w:rsidRDefault="005278AD" w:rsidP="008D6D4A">
            <w:pPr>
              <w:rPr>
                <w:rFonts w:ascii="Arial" w:hAnsi="Arial" w:cs="Arial"/>
                <w:lang w:val="en-GB"/>
              </w:rPr>
            </w:pPr>
            <w:r>
              <w:rPr>
                <w:rFonts w:ascii="Arial" w:hAnsi="Arial" w:cs="Arial"/>
                <w:lang w:val="en-GB"/>
              </w:rPr>
              <w:t>Desirable</w:t>
            </w:r>
          </w:p>
        </w:tc>
      </w:tr>
      <w:tr w:rsidR="005278AD" w:rsidRPr="00E955C1" w14:paraId="6933A7BE" w14:textId="77777777" w:rsidTr="005278AD">
        <w:tc>
          <w:tcPr>
            <w:tcW w:w="6091" w:type="dxa"/>
            <w:tcBorders>
              <w:top w:val="single" w:sz="4" w:space="0" w:color="auto"/>
            </w:tcBorders>
          </w:tcPr>
          <w:p w14:paraId="659BFC2C" w14:textId="646488AB" w:rsidR="005278AD" w:rsidRPr="00E955C1" w:rsidRDefault="005278AD" w:rsidP="008D6D4A">
            <w:pPr>
              <w:rPr>
                <w:rFonts w:ascii="Arial" w:hAnsi="Arial" w:cs="Arial"/>
                <w:lang w:val="en-GB"/>
              </w:rPr>
            </w:pPr>
            <w:r w:rsidRPr="00E955C1">
              <w:rPr>
                <w:rFonts w:ascii="Arial" w:hAnsi="Arial" w:cs="Arial"/>
                <w:lang w:val="en-GB"/>
              </w:rPr>
              <w:t xml:space="preserve">Ability to </w:t>
            </w:r>
            <w:r>
              <w:rPr>
                <w:rFonts w:ascii="Arial" w:hAnsi="Arial" w:cs="Arial"/>
                <w:lang w:val="en-GB"/>
              </w:rPr>
              <w:t>support directors and senior managers with financial information.</w:t>
            </w:r>
          </w:p>
        </w:tc>
        <w:tc>
          <w:tcPr>
            <w:tcW w:w="2976" w:type="dxa"/>
            <w:tcBorders>
              <w:top w:val="single" w:sz="4" w:space="0" w:color="auto"/>
            </w:tcBorders>
          </w:tcPr>
          <w:p w14:paraId="2C261DE5" w14:textId="77777777" w:rsidR="005278AD" w:rsidRPr="00E955C1" w:rsidRDefault="005278AD" w:rsidP="008D6D4A">
            <w:pPr>
              <w:rPr>
                <w:rFonts w:ascii="Arial" w:hAnsi="Arial" w:cs="Arial"/>
                <w:lang w:val="en-GB"/>
              </w:rPr>
            </w:pPr>
            <w:r w:rsidRPr="00E955C1">
              <w:rPr>
                <w:rFonts w:ascii="Arial" w:hAnsi="Arial" w:cs="Arial"/>
                <w:lang w:val="en-GB"/>
              </w:rPr>
              <w:t>Essential</w:t>
            </w:r>
          </w:p>
        </w:tc>
      </w:tr>
      <w:tr w:rsidR="005278AD" w:rsidRPr="00E955C1" w14:paraId="213AC2FD" w14:textId="77777777" w:rsidTr="005278AD">
        <w:trPr>
          <w:trHeight w:val="222"/>
        </w:trPr>
        <w:tc>
          <w:tcPr>
            <w:tcW w:w="6091" w:type="dxa"/>
            <w:tcBorders>
              <w:top w:val="single" w:sz="4" w:space="0" w:color="auto"/>
              <w:bottom w:val="single" w:sz="4" w:space="0" w:color="auto"/>
            </w:tcBorders>
          </w:tcPr>
          <w:p w14:paraId="7227F3D5" w14:textId="32B3CDED" w:rsidR="005278AD" w:rsidRPr="00E955C1" w:rsidRDefault="005278AD" w:rsidP="00731295">
            <w:pPr>
              <w:rPr>
                <w:rFonts w:ascii="Arial" w:hAnsi="Arial" w:cs="Arial"/>
                <w:lang w:val="en-GB"/>
              </w:rPr>
            </w:pPr>
            <w:r w:rsidRPr="00E955C1">
              <w:rPr>
                <w:rFonts w:ascii="Arial" w:hAnsi="Arial" w:cs="Arial"/>
                <w:lang w:val="en-GB"/>
              </w:rPr>
              <w:t>Experience of charity accounts and returns</w:t>
            </w:r>
          </w:p>
        </w:tc>
        <w:tc>
          <w:tcPr>
            <w:tcW w:w="2976" w:type="dxa"/>
            <w:tcBorders>
              <w:top w:val="single" w:sz="4" w:space="0" w:color="auto"/>
              <w:bottom w:val="single" w:sz="4" w:space="0" w:color="auto"/>
            </w:tcBorders>
          </w:tcPr>
          <w:p w14:paraId="01C233C9" w14:textId="0A512AA9" w:rsidR="005278AD" w:rsidRPr="00E955C1" w:rsidRDefault="005278AD" w:rsidP="00731295">
            <w:pPr>
              <w:rPr>
                <w:rFonts w:ascii="Arial" w:hAnsi="Arial" w:cs="Arial"/>
                <w:lang w:val="en-GB"/>
              </w:rPr>
            </w:pPr>
            <w:r>
              <w:rPr>
                <w:rFonts w:ascii="Arial" w:hAnsi="Arial" w:cs="Arial"/>
                <w:lang w:val="en-GB"/>
              </w:rPr>
              <w:t>Desirable</w:t>
            </w:r>
          </w:p>
        </w:tc>
      </w:tr>
      <w:tr w:rsidR="005278AD" w:rsidRPr="00E955C1" w14:paraId="12827C6D" w14:textId="77777777" w:rsidTr="005278AD">
        <w:tc>
          <w:tcPr>
            <w:tcW w:w="6091" w:type="dxa"/>
            <w:tcBorders>
              <w:top w:val="single" w:sz="4" w:space="0" w:color="auto"/>
            </w:tcBorders>
          </w:tcPr>
          <w:p w14:paraId="665724A5" w14:textId="78D50239" w:rsidR="005278AD" w:rsidRPr="00E955C1" w:rsidRDefault="005278AD" w:rsidP="005278AD">
            <w:pPr>
              <w:rPr>
                <w:rFonts w:ascii="Arial" w:hAnsi="Arial" w:cs="Arial"/>
                <w:lang w:val="en-GB"/>
              </w:rPr>
            </w:pPr>
            <w:r w:rsidRPr="00E955C1">
              <w:rPr>
                <w:rFonts w:ascii="Arial" w:hAnsi="Arial" w:cs="Arial"/>
                <w:lang w:val="en-GB"/>
              </w:rPr>
              <w:t xml:space="preserve">Preparation of </w:t>
            </w:r>
            <w:r>
              <w:rPr>
                <w:rFonts w:ascii="Arial" w:hAnsi="Arial" w:cs="Arial"/>
                <w:lang w:val="en-GB"/>
              </w:rPr>
              <w:t>t</w:t>
            </w:r>
            <w:r w:rsidRPr="00E955C1">
              <w:rPr>
                <w:rFonts w:ascii="Arial" w:hAnsi="Arial" w:cs="Arial"/>
                <w:lang w:val="en-GB"/>
              </w:rPr>
              <w:t>ax returns for charity and non-charitable trusts and companies</w:t>
            </w:r>
          </w:p>
        </w:tc>
        <w:tc>
          <w:tcPr>
            <w:tcW w:w="2976" w:type="dxa"/>
            <w:tcBorders>
              <w:top w:val="single" w:sz="4" w:space="0" w:color="auto"/>
            </w:tcBorders>
          </w:tcPr>
          <w:p w14:paraId="3825CBBF" w14:textId="2A5C0485" w:rsidR="005278AD" w:rsidRPr="00E955C1" w:rsidRDefault="005278AD" w:rsidP="005278AD">
            <w:pPr>
              <w:rPr>
                <w:rFonts w:ascii="Arial" w:hAnsi="Arial" w:cs="Arial"/>
                <w:lang w:val="en-GB"/>
              </w:rPr>
            </w:pPr>
            <w:r>
              <w:rPr>
                <w:rFonts w:ascii="Arial" w:hAnsi="Arial" w:cs="Arial"/>
                <w:lang w:val="en-GB"/>
              </w:rPr>
              <w:t>Desirable</w:t>
            </w:r>
          </w:p>
        </w:tc>
      </w:tr>
      <w:tr w:rsidR="005278AD" w:rsidRPr="00E955C1" w14:paraId="79BB3160" w14:textId="77777777" w:rsidTr="005278AD">
        <w:tc>
          <w:tcPr>
            <w:tcW w:w="6091" w:type="dxa"/>
            <w:tcBorders>
              <w:top w:val="single" w:sz="4" w:space="0" w:color="auto"/>
            </w:tcBorders>
          </w:tcPr>
          <w:p w14:paraId="1B3EDC0B" w14:textId="4C69CF23" w:rsidR="005278AD" w:rsidRPr="00E955C1" w:rsidRDefault="005278AD" w:rsidP="005278AD">
            <w:pPr>
              <w:rPr>
                <w:rFonts w:ascii="Arial" w:hAnsi="Arial" w:cs="Arial"/>
                <w:lang w:val="en-GB"/>
              </w:rPr>
            </w:pPr>
            <w:r>
              <w:rPr>
                <w:rFonts w:ascii="Arial" w:hAnsi="Arial" w:cs="Arial"/>
                <w:lang w:val="en-GB"/>
              </w:rPr>
              <w:t>Administration of staff benefits including pensions, healthcare and life cover.</w:t>
            </w:r>
          </w:p>
        </w:tc>
        <w:tc>
          <w:tcPr>
            <w:tcW w:w="2976" w:type="dxa"/>
            <w:tcBorders>
              <w:top w:val="single" w:sz="4" w:space="0" w:color="auto"/>
            </w:tcBorders>
          </w:tcPr>
          <w:p w14:paraId="558C4313" w14:textId="71458B68" w:rsidR="005278AD" w:rsidRPr="00E955C1" w:rsidRDefault="005278AD" w:rsidP="005278AD">
            <w:pPr>
              <w:rPr>
                <w:rFonts w:ascii="Arial" w:hAnsi="Arial" w:cs="Arial"/>
                <w:lang w:val="en-GB"/>
              </w:rPr>
            </w:pPr>
            <w:r>
              <w:rPr>
                <w:rFonts w:ascii="Arial" w:hAnsi="Arial" w:cs="Arial"/>
                <w:lang w:val="en-GB"/>
              </w:rPr>
              <w:t>Desirable</w:t>
            </w:r>
          </w:p>
        </w:tc>
      </w:tr>
    </w:tbl>
    <w:tbl>
      <w:tblPr>
        <w:tblStyle w:val="TableGrid"/>
        <w:tblW w:w="9067" w:type="dxa"/>
        <w:tblBorders>
          <w:top w:val="none" w:sz="0" w:space="0" w:color="auto"/>
          <w:bottom w:val="none" w:sz="0"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126"/>
      </w:tblGrid>
      <w:tr w:rsidR="008F17F0" w:rsidRPr="00E955C1" w14:paraId="2EB879FD" w14:textId="77777777" w:rsidTr="005278AD">
        <w:tc>
          <w:tcPr>
            <w:tcW w:w="6941" w:type="dxa"/>
            <w:shd w:val="clear" w:color="auto" w:fill="D9D9D9" w:themeFill="background1" w:themeFillShade="D9"/>
          </w:tcPr>
          <w:p w14:paraId="3AB621B9" w14:textId="06A76A42" w:rsidR="008F17F0" w:rsidRPr="00E955C1" w:rsidRDefault="008F17F0" w:rsidP="00B825BE">
            <w:pPr>
              <w:pStyle w:val="Heading2"/>
              <w:keepNext/>
              <w:rPr>
                <w:rFonts w:ascii="Arial" w:hAnsi="Arial" w:cs="Arial"/>
                <w:lang w:val="en-GB"/>
              </w:rPr>
            </w:pPr>
            <w:r w:rsidRPr="00E955C1">
              <w:rPr>
                <w:rFonts w:ascii="Arial" w:hAnsi="Arial" w:cs="Arial"/>
                <w:lang w:val="en-GB"/>
              </w:rPr>
              <w:t>Skills</w:t>
            </w:r>
          </w:p>
        </w:tc>
        <w:tc>
          <w:tcPr>
            <w:tcW w:w="2126" w:type="dxa"/>
            <w:shd w:val="clear" w:color="auto" w:fill="D9D9D9" w:themeFill="background1" w:themeFillShade="D9"/>
          </w:tcPr>
          <w:p w14:paraId="78389BA8" w14:textId="3A5D2549" w:rsidR="008F17F0" w:rsidRPr="00E955C1" w:rsidRDefault="008F17F0" w:rsidP="00B825BE">
            <w:pPr>
              <w:pStyle w:val="Heading2"/>
              <w:keepNext/>
              <w:rPr>
                <w:rFonts w:ascii="Arial" w:hAnsi="Arial" w:cs="Arial"/>
                <w:lang w:val="en-GB"/>
              </w:rPr>
            </w:pPr>
          </w:p>
        </w:tc>
      </w:tr>
    </w:tbl>
    <w:tbl>
      <w:tblPr>
        <w:tblStyle w:val="TableGridLight"/>
        <w:tblW w:w="906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091"/>
        <w:gridCol w:w="2976"/>
      </w:tblGrid>
      <w:tr w:rsidR="005278AD" w:rsidRPr="00E955C1" w14:paraId="745D9D69" w14:textId="02CD5DA7" w:rsidTr="005278AD">
        <w:tc>
          <w:tcPr>
            <w:tcW w:w="6091" w:type="dxa"/>
            <w:tcBorders>
              <w:top w:val="single" w:sz="4" w:space="0" w:color="auto"/>
            </w:tcBorders>
          </w:tcPr>
          <w:p w14:paraId="07D3AC13" w14:textId="78CD730B" w:rsidR="005278AD" w:rsidRPr="00E955C1" w:rsidRDefault="005278AD" w:rsidP="00F45935">
            <w:pPr>
              <w:rPr>
                <w:rFonts w:ascii="Arial" w:hAnsi="Arial" w:cs="Arial"/>
                <w:lang w:val="en-GB"/>
              </w:rPr>
            </w:pPr>
            <w:r w:rsidRPr="00E955C1">
              <w:rPr>
                <w:rFonts w:ascii="Arial" w:hAnsi="Arial" w:cs="Arial"/>
                <w:lang w:val="en-GB"/>
              </w:rPr>
              <w:t>Preparation and negotiation of budgets</w:t>
            </w:r>
            <w:r>
              <w:rPr>
                <w:rFonts w:ascii="Arial" w:hAnsi="Arial" w:cs="Arial"/>
                <w:lang w:val="en-GB"/>
              </w:rPr>
              <w:t>.</w:t>
            </w:r>
          </w:p>
        </w:tc>
        <w:tc>
          <w:tcPr>
            <w:tcW w:w="2976" w:type="dxa"/>
            <w:tcBorders>
              <w:top w:val="single" w:sz="4" w:space="0" w:color="auto"/>
            </w:tcBorders>
          </w:tcPr>
          <w:p w14:paraId="5E7D13C4" w14:textId="6054E7F1" w:rsidR="005278AD" w:rsidRPr="00E955C1" w:rsidRDefault="005278AD" w:rsidP="008D6D4A">
            <w:pPr>
              <w:rPr>
                <w:rFonts w:ascii="Arial" w:hAnsi="Arial" w:cs="Arial"/>
                <w:lang w:val="en-GB"/>
              </w:rPr>
            </w:pPr>
            <w:r w:rsidRPr="00E955C1">
              <w:rPr>
                <w:rFonts w:ascii="Arial" w:hAnsi="Arial" w:cs="Arial"/>
                <w:lang w:val="en-GB"/>
              </w:rPr>
              <w:t>Essential</w:t>
            </w:r>
          </w:p>
        </w:tc>
      </w:tr>
      <w:tr w:rsidR="005278AD" w:rsidRPr="00E955C1" w14:paraId="05A4B9CE" w14:textId="43C305B4" w:rsidTr="005278AD">
        <w:tc>
          <w:tcPr>
            <w:tcW w:w="6091" w:type="dxa"/>
            <w:tcBorders>
              <w:top w:val="single" w:sz="4" w:space="0" w:color="auto"/>
            </w:tcBorders>
          </w:tcPr>
          <w:p w14:paraId="74B887F9" w14:textId="44E5017E" w:rsidR="005278AD" w:rsidRPr="00E955C1" w:rsidRDefault="005278AD" w:rsidP="00F45935">
            <w:pPr>
              <w:rPr>
                <w:rFonts w:ascii="Arial" w:hAnsi="Arial" w:cs="Arial"/>
                <w:lang w:val="en-GB"/>
              </w:rPr>
            </w:pPr>
            <w:r w:rsidRPr="00E955C1">
              <w:rPr>
                <w:rFonts w:ascii="Arial" w:hAnsi="Arial" w:cs="Arial"/>
                <w:lang w:val="en-GB"/>
              </w:rPr>
              <w:t xml:space="preserve">Preparation monthly management accounts &amp; associated </w:t>
            </w:r>
            <w:r>
              <w:rPr>
                <w:rFonts w:ascii="Arial" w:hAnsi="Arial" w:cs="Arial"/>
                <w:lang w:val="en-GB"/>
              </w:rPr>
              <w:t>financial information.</w:t>
            </w:r>
          </w:p>
        </w:tc>
        <w:tc>
          <w:tcPr>
            <w:tcW w:w="2976" w:type="dxa"/>
            <w:tcBorders>
              <w:top w:val="single" w:sz="4" w:space="0" w:color="auto"/>
            </w:tcBorders>
          </w:tcPr>
          <w:p w14:paraId="6645457B" w14:textId="0D025AC9" w:rsidR="005278AD" w:rsidRPr="00E955C1" w:rsidRDefault="005278AD" w:rsidP="008D6D4A">
            <w:pPr>
              <w:rPr>
                <w:rFonts w:ascii="Arial" w:hAnsi="Arial" w:cs="Arial"/>
                <w:lang w:val="en-GB"/>
              </w:rPr>
            </w:pPr>
            <w:r w:rsidRPr="00E955C1">
              <w:rPr>
                <w:rFonts w:ascii="Arial" w:hAnsi="Arial" w:cs="Arial"/>
                <w:lang w:val="en-GB"/>
              </w:rPr>
              <w:t>Essential</w:t>
            </w:r>
          </w:p>
        </w:tc>
      </w:tr>
      <w:tr w:rsidR="005278AD" w:rsidRPr="00E955C1" w14:paraId="5D01F16B" w14:textId="4CD1900B" w:rsidTr="005278AD">
        <w:tc>
          <w:tcPr>
            <w:tcW w:w="6091" w:type="dxa"/>
            <w:tcBorders>
              <w:top w:val="single" w:sz="4" w:space="0" w:color="auto"/>
            </w:tcBorders>
          </w:tcPr>
          <w:p w14:paraId="49F76276" w14:textId="6A88CD9C" w:rsidR="005278AD" w:rsidRPr="00E955C1" w:rsidRDefault="005278AD" w:rsidP="00DC4040">
            <w:pPr>
              <w:rPr>
                <w:rFonts w:ascii="Arial" w:hAnsi="Arial" w:cs="Arial"/>
                <w:lang w:val="en-GB"/>
              </w:rPr>
            </w:pPr>
            <w:r w:rsidRPr="00E955C1">
              <w:rPr>
                <w:rFonts w:ascii="Arial" w:hAnsi="Arial" w:cs="Arial"/>
                <w:lang w:val="en-GB"/>
              </w:rPr>
              <w:lastRenderedPageBreak/>
              <w:t>Preparation of year end accounts</w:t>
            </w:r>
            <w:r>
              <w:rPr>
                <w:rFonts w:ascii="Arial" w:hAnsi="Arial" w:cs="Arial"/>
                <w:lang w:val="en-GB"/>
              </w:rPr>
              <w:t xml:space="preserve"> including liaison with auditors.</w:t>
            </w:r>
          </w:p>
        </w:tc>
        <w:tc>
          <w:tcPr>
            <w:tcW w:w="2976" w:type="dxa"/>
            <w:tcBorders>
              <w:top w:val="single" w:sz="4" w:space="0" w:color="auto"/>
            </w:tcBorders>
          </w:tcPr>
          <w:p w14:paraId="328934EA" w14:textId="64F1FDF6" w:rsidR="005278AD" w:rsidRPr="00E955C1" w:rsidRDefault="005278AD" w:rsidP="00DC4040">
            <w:pPr>
              <w:rPr>
                <w:rFonts w:ascii="Arial" w:hAnsi="Arial" w:cs="Arial"/>
                <w:lang w:val="en-GB"/>
              </w:rPr>
            </w:pPr>
            <w:r w:rsidRPr="00E955C1">
              <w:rPr>
                <w:rFonts w:ascii="Arial" w:hAnsi="Arial" w:cs="Arial"/>
                <w:lang w:val="en-GB"/>
              </w:rPr>
              <w:t>Essential</w:t>
            </w:r>
          </w:p>
        </w:tc>
      </w:tr>
      <w:tr w:rsidR="005278AD" w:rsidRPr="00E955C1" w14:paraId="0A823F84" w14:textId="0EF12D3C" w:rsidTr="005278AD">
        <w:tc>
          <w:tcPr>
            <w:tcW w:w="6091" w:type="dxa"/>
            <w:tcBorders>
              <w:top w:val="single" w:sz="4" w:space="0" w:color="auto"/>
            </w:tcBorders>
          </w:tcPr>
          <w:p w14:paraId="20D2C178" w14:textId="07D985A5" w:rsidR="005278AD" w:rsidRPr="00E955C1" w:rsidRDefault="005278AD" w:rsidP="00DC4040">
            <w:pPr>
              <w:rPr>
                <w:rFonts w:ascii="Arial" w:hAnsi="Arial" w:cs="Arial"/>
                <w:lang w:val="en-GB"/>
              </w:rPr>
            </w:pPr>
            <w:r>
              <w:rPr>
                <w:rFonts w:ascii="Arial" w:hAnsi="Arial" w:cs="Arial"/>
                <w:lang w:val="en-GB"/>
              </w:rPr>
              <w:t>Maintenance</w:t>
            </w:r>
            <w:r w:rsidRPr="00E955C1">
              <w:rPr>
                <w:rFonts w:ascii="Arial" w:hAnsi="Arial" w:cs="Arial"/>
                <w:lang w:val="en-GB"/>
              </w:rPr>
              <w:t xml:space="preserve"> of </w:t>
            </w:r>
            <w:r>
              <w:rPr>
                <w:rFonts w:ascii="Arial" w:hAnsi="Arial" w:cs="Arial"/>
                <w:lang w:val="en-GB"/>
              </w:rPr>
              <w:t>f</w:t>
            </w:r>
            <w:r w:rsidRPr="00E955C1">
              <w:rPr>
                <w:rFonts w:ascii="Arial" w:hAnsi="Arial" w:cs="Arial"/>
                <w:lang w:val="en-GB"/>
              </w:rPr>
              <w:t xml:space="preserve">ixed </w:t>
            </w:r>
            <w:r>
              <w:rPr>
                <w:rFonts w:ascii="Arial" w:hAnsi="Arial" w:cs="Arial"/>
                <w:lang w:val="en-GB"/>
              </w:rPr>
              <w:t>a</w:t>
            </w:r>
            <w:r w:rsidRPr="00E955C1">
              <w:rPr>
                <w:rFonts w:ascii="Arial" w:hAnsi="Arial" w:cs="Arial"/>
                <w:lang w:val="en-GB"/>
              </w:rPr>
              <w:t xml:space="preserve">sset </w:t>
            </w:r>
            <w:r>
              <w:rPr>
                <w:rFonts w:ascii="Arial" w:hAnsi="Arial" w:cs="Arial"/>
                <w:lang w:val="en-GB"/>
              </w:rPr>
              <w:t>r</w:t>
            </w:r>
            <w:r w:rsidRPr="00E955C1">
              <w:rPr>
                <w:rFonts w:ascii="Arial" w:hAnsi="Arial" w:cs="Arial"/>
                <w:lang w:val="en-GB"/>
              </w:rPr>
              <w:t>ecords</w:t>
            </w:r>
            <w:r>
              <w:rPr>
                <w:rFonts w:ascii="Arial" w:hAnsi="Arial" w:cs="Arial"/>
                <w:lang w:val="en-GB"/>
              </w:rPr>
              <w:t>.</w:t>
            </w:r>
          </w:p>
        </w:tc>
        <w:tc>
          <w:tcPr>
            <w:tcW w:w="2976" w:type="dxa"/>
            <w:tcBorders>
              <w:top w:val="single" w:sz="4" w:space="0" w:color="auto"/>
            </w:tcBorders>
          </w:tcPr>
          <w:p w14:paraId="5054D80F" w14:textId="20EDEE89" w:rsidR="005278AD" w:rsidRPr="00E955C1" w:rsidRDefault="005278AD" w:rsidP="00DC4040">
            <w:pPr>
              <w:rPr>
                <w:rFonts w:ascii="Arial" w:hAnsi="Arial" w:cs="Arial"/>
                <w:lang w:val="en-GB"/>
              </w:rPr>
            </w:pPr>
            <w:r>
              <w:rPr>
                <w:rFonts w:ascii="Arial" w:hAnsi="Arial" w:cs="Arial"/>
                <w:lang w:val="en-GB"/>
              </w:rPr>
              <w:t>Desirable</w:t>
            </w:r>
          </w:p>
        </w:tc>
      </w:tr>
      <w:tr w:rsidR="005278AD" w:rsidRPr="00E955C1" w14:paraId="579B2A43" w14:textId="08E7B92E" w:rsidTr="005278AD">
        <w:tc>
          <w:tcPr>
            <w:tcW w:w="6091" w:type="dxa"/>
            <w:tcBorders>
              <w:top w:val="single" w:sz="4" w:space="0" w:color="auto"/>
            </w:tcBorders>
          </w:tcPr>
          <w:p w14:paraId="5719268C" w14:textId="36B99017" w:rsidR="005278AD" w:rsidRPr="00E955C1" w:rsidRDefault="005278AD" w:rsidP="00DC4040">
            <w:pPr>
              <w:rPr>
                <w:rFonts w:ascii="Arial" w:hAnsi="Arial" w:cs="Arial"/>
                <w:lang w:val="en-GB"/>
              </w:rPr>
            </w:pPr>
            <w:r w:rsidRPr="00E955C1">
              <w:rPr>
                <w:rFonts w:ascii="Arial" w:hAnsi="Arial" w:cs="Arial"/>
                <w:lang w:val="en-GB"/>
              </w:rPr>
              <w:t>Payroll expertise in</w:t>
            </w:r>
            <w:r>
              <w:rPr>
                <w:rFonts w:ascii="Arial" w:hAnsi="Arial" w:cs="Arial"/>
                <w:lang w:val="en-GB"/>
              </w:rPr>
              <w:t>cluding</w:t>
            </w:r>
            <w:r w:rsidRPr="00E955C1">
              <w:rPr>
                <w:rFonts w:ascii="Arial" w:hAnsi="Arial" w:cs="Arial"/>
                <w:lang w:val="en-GB"/>
              </w:rPr>
              <w:t xml:space="preserve"> checking </w:t>
            </w:r>
            <w:r>
              <w:rPr>
                <w:rFonts w:ascii="Arial" w:hAnsi="Arial" w:cs="Arial"/>
                <w:lang w:val="en-GB"/>
              </w:rPr>
              <w:t>and authorising.</w:t>
            </w:r>
          </w:p>
        </w:tc>
        <w:tc>
          <w:tcPr>
            <w:tcW w:w="2976" w:type="dxa"/>
            <w:tcBorders>
              <w:top w:val="single" w:sz="4" w:space="0" w:color="auto"/>
            </w:tcBorders>
          </w:tcPr>
          <w:p w14:paraId="7AE8A58B" w14:textId="26F0CC8A" w:rsidR="005278AD" w:rsidRPr="00E955C1" w:rsidRDefault="005278AD" w:rsidP="00DC4040">
            <w:pPr>
              <w:rPr>
                <w:rFonts w:ascii="Arial" w:hAnsi="Arial" w:cs="Arial"/>
                <w:lang w:val="en-GB"/>
              </w:rPr>
            </w:pPr>
            <w:r>
              <w:rPr>
                <w:rFonts w:ascii="Arial" w:hAnsi="Arial" w:cs="Arial"/>
                <w:lang w:val="en-GB"/>
              </w:rPr>
              <w:t>Desirable</w:t>
            </w:r>
          </w:p>
        </w:tc>
      </w:tr>
      <w:tr w:rsidR="005278AD" w:rsidRPr="00E955C1" w14:paraId="05AD6A71" w14:textId="72F1147A" w:rsidTr="005278AD">
        <w:tc>
          <w:tcPr>
            <w:tcW w:w="6091" w:type="dxa"/>
            <w:tcBorders>
              <w:top w:val="single" w:sz="4" w:space="0" w:color="auto"/>
            </w:tcBorders>
          </w:tcPr>
          <w:p w14:paraId="7F6AC468" w14:textId="57868F16" w:rsidR="005278AD" w:rsidRPr="00E955C1" w:rsidRDefault="005278AD" w:rsidP="00DC4040">
            <w:pPr>
              <w:rPr>
                <w:rFonts w:ascii="Arial" w:hAnsi="Arial" w:cs="Arial"/>
                <w:lang w:val="en-GB"/>
              </w:rPr>
            </w:pPr>
            <w:r>
              <w:rPr>
                <w:rFonts w:ascii="Arial" w:hAnsi="Arial" w:cs="Arial"/>
                <w:lang w:val="en-GB"/>
              </w:rPr>
              <w:t>Good knowledge of VAT including completion of VAT returns.</w:t>
            </w:r>
          </w:p>
        </w:tc>
        <w:tc>
          <w:tcPr>
            <w:tcW w:w="2976" w:type="dxa"/>
            <w:tcBorders>
              <w:top w:val="single" w:sz="4" w:space="0" w:color="auto"/>
            </w:tcBorders>
          </w:tcPr>
          <w:p w14:paraId="3DFDB4DB" w14:textId="7FE659AF" w:rsidR="005278AD" w:rsidRDefault="005278AD" w:rsidP="00DC4040">
            <w:pPr>
              <w:rPr>
                <w:rFonts w:ascii="Arial" w:hAnsi="Arial" w:cs="Arial"/>
                <w:lang w:val="en-GB"/>
              </w:rPr>
            </w:pPr>
            <w:r>
              <w:rPr>
                <w:rFonts w:ascii="Arial" w:hAnsi="Arial" w:cs="Arial"/>
                <w:lang w:val="en-GB"/>
              </w:rPr>
              <w:t>Essential</w:t>
            </w:r>
          </w:p>
        </w:tc>
      </w:tr>
      <w:tr w:rsidR="005278AD" w:rsidRPr="00E955C1" w14:paraId="294759F9" w14:textId="3F383980" w:rsidTr="005278AD">
        <w:tc>
          <w:tcPr>
            <w:tcW w:w="6091" w:type="dxa"/>
            <w:tcBorders>
              <w:top w:val="single" w:sz="4" w:space="0" w:color="auto"/>
            </w:tcBorders>
          </w:tcPr>
          <w:p w14:paraId="26DDDF70" w14:textId="52A7A69A" w:rsidR="005278AD" w:rsidRPr="00E955C1" w:rsidRDefault="005278AD" w:rsidP="00DC4040">
            <w:pPr>
              <w:rPr>
                <w:rFonts w:ascii="Arial" w:hAnsi="Arial" w:cs="Arial"/>
                <w:lang w:val="en-GB"/>
              </w:rPr>
            </w:pPr>
            <w:r w:rsidRPr="00E955C1">
              <w:rPr>
                <w:rFonts w:ascii="Arial" w:hAnsi="Arial" w:cs="Arial"/>
                <w:lang w:val="en-GB"/>
              </w:rPr>
              <w:t>Highly proficient in Excel including formula, pivot, V look up</w:t>
            </w:r>
            <w:r>
              <w:rPr>
                <w:rFonts w:ascii="Arial" w:hAnsi="Arial" w:cs="Arial"/>
                <w:lang w:val="en-GB"/>
              </w:rPr>
              <w:t>.</w:t>
            </w:r>
            <w:r w:rsidRPr="00E955C1">
              <w:rPr>
                <w:rFonts w:ascii="Arial" w:hAnsi="Arial" w:cs="Arial"/>
                <w:lang w:val="en-GB"/>
              </w:rPr>
              <w:t xml:space="preserve"> </w:t>
            </w:r>
          </w:p>
        </w:tc>
        <w:tc>
          <w:tcPr>
            <w:tcW w:w="2976" w:type="dxa"/>
            <w:tcBorders>
              <w:top w:val="single" w:sz="4" w:space="0" w:color="auto"/>
            </w:tcBorders>
          </w:tcPr>
          <w:p w14:paraId="28D19711" w14:textId="546D450A" w:rsidR="005278AD" w:rsidRPr="00E955C1" w:rsidRDefault="005278AD" w:rsidP="00DC4040">
            <w:pPr>
              <w:rPr>
                <w:rFonts w:ascii="Arial" w:hAnsi="Arial" w:cs="Arial"/>
                <w:lang w:val="en-GB"/>
              </w:rPr>
            </w:pPr>
            <w:r w:rsidRPr="00E955C1">
              <w:rPr>
                <w:rFonts w:ascii="Arial" w:hAnsi="Arial" w:cs="Arial"/>
                <w:lang w:val="en-GB"/>
              </w:rPr>
              <w:t>Essential</w:t>
            </w:r>
          </w:p>
        </w:tc>
      </w:tr>
      <w:tr w:rsidR="005278AD" w:rsidRPr="00E955C1" w14:paraId="4AA35A65" w14:textId="646595EC" w:rsidTr="005278AD">
        <w:tc>
          <w:tcPr>
            <w:tcW w:w="6091" w:type="dxa"/>
            <w:tcBorders>
              <w:top w:val="single" w:sz="4" w:space="0" w:color="auto"/>
            </w:tcBorders>
          </w:tcPr>
          <w:p w14:paraId="6928F886" w14:textId="5B792C5C" w:rsidR="005278AD" w:rsidRPr="00E955C1" w:rsidRDefault="005278AD" w:rsidP="00DC4040">
            <w:pPr>
              <w:rPr>
                <w:rFonts w:ascii="Arial" w:hAnsi="Arial" w:cs="Arial"/>
                <w:lang w:val="en-GB"/>
              </w:rPr>
            </w:pPr>
            <w:r>
              <w:rPr>
                <w:rFonts w:ascii="Arial" w:hAnsi="Arial" w:cs="Arial"/>
                <w:lang w:val="en-GB"/>
              </w:rPr>
              <w:t>Proficient user of accounting systems.</w:t>
            </w:r>
          </w:p>
        </w:tc>
        <w:tc>
          <w:tcPr>
            <w:tcW w:w="2976" w:type="dxa"/>
            <w:tcBorders>
              <w:top w:val="single" w:sz="4" w:space="0" w:color="auto"/>
            </w:tcBorders>
          </w:tcPr>
          <w:p w14:paraId="63D30C24" w14:textId="6E129105" w:rsidR="005278AD" w:rsidRPr="00E955C1" w:rsidRDefault="005278AD" w:rsidP="00DC4040">
            <w:pPr>
              <w:rPr>
                <w:rFonts w:ascii="Arial" w:hAnsi="Arial" w:cs="Arial"/>
                <w:lang w:val="en-GB"/>
              </w:rPr>
            </w:pPr>
            <w:r>
              <w:rPr>
                <w:rFonts w:ascii="Arial" w:hAnsi="Arial" w:cs="Arial"/>
                <w:lang w:val="en-GB"/>
              </w:rPr>
              <w:t>Essential</w:t>
            </w:r>
          </w:p>
        </w:tc>
      </w:tr>
    </w:tbl>
    <w:tbl>
      <w:tblPr>
        <w:tblStyle w:val="TableGrid"/>
        <w:tblW w:w="9067" w:type="dxa"/>
        <w:tblBorders>
          <w:bottom w:val="none" w:sz="0"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126"/>
      </w:tblGrid>
      <w:tr w:rsidR="008F17F0" w:rsidRPr="00E955C1" w14:paraId="08F0A9DA" w14:textId="77777777" w:rsidTr="005278AD">
        <w:tc>
          <w:tcPr>
            <w:tcW w:w="6941" w:type="dxa"/>
            <w:shd w:val="clear" w:color="auto" w:fill="D9D9D9" w:themeFill="background1" w:themeFillShade="D9"/>
          </w:tcPr>
          <w:p w14:paraId="458FC8E8" w14:textId="274F0EFD" w:rsidR="008F17F0" w:rsidRPr="00E955C1" w:rsidRDefault="008F17F0" w:rsidP="00B825BE">
            <w:pPr>
              <w:pStyle w:val="Heading2"/>
              <w:keepNext/>
              <w:rPr>
                <w:rFonts w:ascii="Arial" w:hAnsi="Arial" w:cs="Arial"/>
                <w:lang w:val="en-GB"/>
              </w:rPr>
            </w:pPr>
            <w:r w:rsidRPr="00E955C1">
              <w:rPr>
                <w:rFonts w:ascii="Arial" w:hAnsi="Arial" w:cs="Arial"/>
                <w:bCs/>
                <w:lang w:val="en-GB"/>
              </w:rPr>
              <w:t>Attributes</w:t>
            </w:r>
          </w:p>
        </w:tc>
        <w:tc>
          <w:tcPr>
            <w:tcW w:w="2126" w:type="dxa"/>
            <w:shd w:val="clear" w:color="auto" w:fill="D9D9D9" w:themeFill="background1" w:themeFillShade="D9"/>
          </w:tcPr>
          <w:p w14:paraId="381B4346" w14:textId="37206D08" w:rsidR="008F17F0" w:rsidRPr="00E955C1" w:rsidRDefault="008F17F0" w:rsidP="00B825BE">
            <w:pPr>
              <w:pStyle w:val="Heading2"/>
              <w:keepNext/>
              <w:rPr>
                <w:rFonts w:ascii="Arial" w:hAnsi="Arial" w:cs="Arial"/>
                <w:lang w:val="en-GB"/>
              </w:rPr>
            </w:pPr>
          </w:p>
        </w:tc>
      </w:tr>
    </w:tbl>
    <w:tbl>
      <w:tblPr>
        <w:tblStyle w:val="TableGridLight"/>
        <w:tblW w:w="906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091"/>
        <w:gridCol w:w="2976"/>
      </w:tblGrid>
      <w:tr w:rsidR="005278AD" w:rsidRPr="00E955C1" w14:paraId="360277CD" w14:textId="77777777" w:rsidTr="005278AD">
        <w:tc>
          <w:tcPr>
            <w:tcW w:w="6091" w:type="dxa"/>
            <w:tcBorders>
              <w:top w:val="single" w:sz="4" w:space="0" w:color="auto"/>
            </w:tcBorders>
          </w:tcPr>
          <w:p w14:paraId="4260FA17" w14:textId="09E7614C" w:rsidR="005278AD" w:rsidRPr="00E955C1" w:rsidRDefault="005278AD" w:rsidP="00361E88">
            <w:pPr>
              <w:rPr>
                <w:rFonts w:ascii="Arial" w:hAnsi="Arial" w:cs="Arial"/>
                <w:lang w:val="en-GB"/>
              </w:rPr>
            </w:pPr>
            <w:r w:rsidRPr="00E955C1">
              <w:rPr>
                <w:rFonts w:ascii="Arial" w:hAnsi="Arial" w:cs="Arial"/>
                <w:lang w:val="en-GB"/>
              </w:rPr>
              <w:t>Highly organised</w:t>
            </w:r>
            <w:r>
              <w:rPr>
                <w:rFonts w:ascii="Arial" w:hAnsi="Arial" w:cs="Arial"/>
                <w:lang w:val="en-GB"/>
              </w:rPr>
              <w:t xml:space="preserve"> and efficient.</w:t>
            </w:r>
          </w:p>
        </w:tc>
        <w:tc>
          <w:tcPr>
            <w:tcW w:w="2976" w:type="dxa"/>
            <w:tcBorders>
              <w:top w:val="single" w:sz="4" w:space="0" w:color="auto"/>
            </w:tcBorders>
          </w:tcPr>
          <w:p w14:paraId="1D6714D5" w14:textId="0BDB7BC6" w:rsidR="005278AD" w:rsidRPr="00E955C1" w:rsidRDefault="005278AD" w:rsidP="00361E88">
            <w:pPr>
              <w:rPr>
                <w:rFonts w:ascii="Arial" w:hAnsi="Arial" w:cs="Arial"/>
                <w:lang w:val="en-GB"/>
              </w:rPr>
            </w:pPr>
            <w:r w:rsidRPr="00E955C1">
              <w:rPr>
                <w:rFonts w:ascii="Arial" w:hAnsi="Arial" w:cs="Arial"/>
                <w:lang w:val="en-GB"/>
              </w:rPr>
              <w:t>Essential</w:t>
            </w:r>
          </w:p>
        </w:tc>
      </w:tr>
      <w:tr w:rsidR="005278AD" w:rsidRPr="00E955C1" w14:paraId="168DDC43" w14:textId="77777777" w:rsidTr="005278AD">
        <w:tc>
          <w:tcPr>
            <w:tcW w:w="6091" w:type="dxa"/>
            <w:tcBorders>
              <w:top w:val="single" w:sz="4" w:space="0" w:color="auto"/>
            </w:tcBorders>
          </w:tcPr>
          <w:p w14:paraId="34E5FB3C" w14:textId="0BB8187F" w:rsidR="005278AD" w:rsidRPr="00E955C1" w:rsidRDefault="005278AD" w:rsidP="00361E88">
            <w:pPr>
              <w:rPr>
                <w:rFonts w:ascii="Arial" w:hAnsi="Arial" w:cs="Arial"/>
                <w:lang w:val="en-GB"/>
              </w:rPr>
            </w:pPr>
            <w:r>
              <w:rPr>
                <w:rFonts w:ascii="Arial" w:hAnsi="Arial" w:cs="Arial"/>
                <w:lang w:val="en-GB"/>
              </w:rPr>
              <w:t>Ability to prioritise and manage competing priorities for both you and your team.</w:t>
            </w:r>
          </w:p>
        </w:tc>
        <w:tc>
          <w:tcPr>
            <w:tcW w:w="2976" w:type="dxa"/>
            <w:tcBorders>
              <w:top w:val="single" w:sz="4" w:space="0" w:color="auto"/>
            </w:tcBorders>
          </w:tcPr>
          <w:p w14:paraId="75E40668" w14:textId="4F957B37" w:rsidR="005278AD" w:rsidRPr="00E955C1" w:rsidRDefault="005278AD" w:rsidP="00361E88">
            <w:pPr>
              <w:rPr>
                <w:rFonts w:ascii="Arial" w:hAnsi="Arial" w:cs="Arial"/>
                <w:lang w:val="en-GB"/>
              </w:rPr>
            </w:pPr>
            <w:r>
              <w:rPr>
                <w:rFonts w:ascii="Arial" w:hAnsi="Arial" w:cs="Arial"/>
                <w:lang w:val="en-GB"/>
              </w:rPr>
              <w:t>Essential</w:t>
            </w:r>
          </w:p>
        </w:tc>
      </w:tr>
      <w:tr w:rsidR="005278AD" w:rsidRPr="00E955C1" w14:paraId="4F745E2C" w14:textId="77777777" w:rsidTr="005278AD">
        <w:tc>
          <w:tcPr>
            <w:tcW w:w="6091" w:type="dxa"/>
            <w:tcBorders>
              <w:top w:val="single" w:sz="4" w:space="0" w:color="auto"/>
            </w:tcBorders>
          </w:tcPr>
          <w:p w14:paraId="7C5D5B05" w14:textId="79DDA61F" w:rsidR="005278AD" w:rsidRPr="00E955C1" w:rsidRDefault="005278AD" w:rsidP="00361E88">
            <w:pPr>
              <w:rPr>
                <w:rFonts w:ascii="Arial" w:hAnsi="Arial" w:cs="Arial"/>
                <w:lang w:val="en-GB"/>
              </w:rPr>
            </w:pPr>
            <w:r>
              <w:rPr>
                <w:rFonts w:ascii="Arial" w:hAnsi="Arial" w:cs="Arial"/>
                <w:lang w:val="en-GB"/>
              </w:rPr>
              <w:t>Good communicator and ability to get on well with colleagues at all levels.</w:t>
            </w:r>
          </w:p>
        </w:tc>
        <w:tc>
          <w:tcPr>
            <w:tcW w:w="2976" w:type="dxa"/>
            <w:tcBorders>
              <w:top w:val="single" w:sz="4" w:space="0" w:color="auto"/>
            </w:tcBorders>
          </w:tcPr>
          <w:p w14:paraId="2479D637" w14:textId="32C19ECB" w:rsidR="005278AD" w:rsidRPr="00E955C1" w:rsidRDefault="005278AD" w:rsidP="00361E88">
            <w:pPr>
              <w:rPr>
                <w:rFonts w:ascii="Arial" w:hAnsi="Arial" w:cs="Arial"/>
                <w:lang w:val="en-GB"/>
              </w:rPr>
            </w:pPr>
            <w:r>
              <w:rPr>
                <w:rFonts w:ascii="Arial" w:hAnsi="Arial" w:cs="Arial"/>
                <w:lang w:val="en-GB"/>
              </w:rPr>
              <w:t>Essential</w:t>
            </w:r>
          </w:p>
        </w:tc>
      </w:tr>
      <w:tr w:rsidR="005278AD" w:rsidRPr="00E955C1" w14:paraId="20075637" w14:textId="77777777" w:rsidTr="005278AD">
        <w:tc>
          <w:tcPr>
            <w:tcW w:w="6091" w:type="dxa"/>
            <w:tcBorders>
              <w:top w:val="single" w:sz="4" w:space="0" w:color="auto"/>
            </w:tcBorders>
          </w:tcPr>
          <w:p w14:paraId="1A25B9D5" w14:textId="30D18FA4" w:rsidR="005278AD" w:rsidRDefault="005278AD" w:rsidP="00361E88">
            <w:pPr>
              <w:rPr>
                <w:rFonts w:ascii="Arial" w:hAnsi="Arial" w:cs="Arial"/>
                <w:lang w:val="en-GB"/>
              </w:rPr>
            </w:pPr>
            <w:r>
              <w:rPr>
                <w:rFonts w:ascii="Arial" w:hAnsi="Arial" w:cs="Arial"/>
                <w:lang w:val="en-GB"/>
              </w:rPr>
              <w:t>Enthusiastic to contribute to the organisation you work for.</w:t>
            </w:r>
          </w:p>
        </w:tc>
        <w:tc>
          <w:tcPr>
            <w:tcW w:w="2976" w:type="dxa"/>
            <w:tcBorders>
              <w:top w:val="single" w:sz="4" w:space="0" w:color="auto"/>
            </w:tcBorders>
          </w:tcPr>
          <w:p w14:paraId="3456F26D" w14:textId="715ED050" w:rsidR="005278AD" w:rsidRDefault="005278AD" w:rsidP="00361E88">
            <w:pPr>
              <w:rPr>
                <w:rFonts w:ascii="Arial" w:hAnsi="Arial" w:cs="Arial"/>
                <w:lang w:val="en-GB"/>
              </w:rPr>
            </w:pPr>
            <w:r>
              <w:rPr>
                <w:rFonts w:ascii="Arial" w:hAnsi="Arial" w:cs="Arial"/>
                <w:lang w:val="en-GB"/>
              </w:rPr>
              <w:t>Essential</w:t>
            </w:r>
          </w:p>
        </w:tc>
      </w:tr>
    </w:tbl>
    <w:tbl>
      <w:tblPr>
        <w:tblStyle w:val="TableGrid"/>
        <w:tblW w:w="906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67"/>
      </w:tblGrid>
      <w:tr w:rsidR="00973885" w:rsidRPr="00E955C1" w14:paraId="7EDF1283" w14:textId="77777777" w:rsidTr="005278AD">
        <w:tc>
          <w:tcPr>
            <w:tcW w:w="9067" w:type="dxa"/>
            <w:tcBorders>
              <w:top w:val="single" w:sz="4" w:space="0" w:color="auto"/>
            </w:tcBorders>
            <w:shd w:val="clear" w:color="auto" w:fill="D9D9D9" w:themeFill="background1" w:themeFillShade="D9"/>
          </w:tcPr>
          <w:p w14:paraId="7C26FDAF" w14:textId="77777777" w:rsidR="00973885" w:rsidRPr="00E955C1" w:rsidRDefault="003E1D20" w:rsidP="00DC4040">
            <w:pPr>
              <w:pStyle w:val="Heading2"/>
              <w:keepNext/>
              <w:rPr>
                <w:rFonts w:ascii="Arial" w:hAnsi="Arial" w:cs="Arial"/>
                <w:lang w:val="en-GB"/>
              </w:rPr>
            </w:pPr>
            <w:sdt>
              <w:sdtPr>
                <w:rPr>
                  <w:rFonts w:ascii="Arial" w:hAnsi="Arial" w:cs="Arial"/>
                  <w:lang w:val="en-GB"/>
                </w:rPr>
                <w:alias w:val="Job description:"/>
                <w:tag w:val="Job description:"/>
                <w:id w:val="-1303387425"/>
                <w:placeholder>
                  <w:docPart w:val="50D018D43D1A4FB38CEA3EF0B3750FE4"/>
                </w:placeholder>
                <w:temporary/>
                <w:showingPlcHdr/>
                <w15:appearance w15:val="hidden"/>
              </w:sdtPr>
              <w:sdtEndPr/>
              <w:sdtContent>
                <w:r w:rsidR="00973885" w:rsidRPr="00E955C1">
                  <w:rPr>
                    <w:rFonts w:ascii="Arial" w:hAnsi="Arial" w:cs="Arial"/>
                    <w:lang w:val="en-GB" w:bidi="en-GB"/>
                  </w:rPr>
                  <w:t>Job description</w:t>
                </w:r>
              </w:sdtContent>
            </w:sdt>
          </w:p>
        </w:tc>
      </w:tr>
      <w:tr w:rsidR="000C2633" w:rsidRPr="00E955C1" w14:paraId="723CC672" w14:textId="77777777" w:rsidTr="005278AD">
        <w:tc>
          <w:tcPr>
            <w:tcW w:w="9067" w:type="dxa"/>
            <w:tcMar>
              <w:bottom w:w="115" w:type="dxa"/>
            </w:tcMar>
          </w:tcPr>
          <w:sdt>
            <w:sdtPr>
              <w:rPr>
                <w:rFonts w:ascii="Arial" w:hAnsi="Arial" w:cs="Arial"/>
                <w:lang w:val="en-GB"/>
              </w:rPr>
              <w:alias w:val="Role and responsibilities:"/>
              <w:tag w:val="Role and responsibilities:"/>
              <w:id w:val="-1725062837"/>
              <w:placeholder>
                <w:docPart w:val="364F4CEF28494CE0BB0A188D48A4F030"/>
              </w:placeholder>
              <w:temporary/>
              <w:showingPlcHdr/>
              <w15:appearance w15:val="hidden"/>
            </w:sdtPr>
            <w:sdtEndPr/>
            <w:sdtContent>
              <w:p w14:paraId="4ED63A2E" w14:textId="77777777" w:rsidR="000C2633" w:rsidRPr="00E955C1" w:rsidRDefault="008A6F05" w:rsidP="00973885">
                <w:pPr>
                  <w:pStyle w:val="Heading1"/>
                  <w:rPr>
                    <w:rFonts w:ascii="Arial" w:hAnsi="Arial" w:cs="Arial"/>
                    <w:lang w:val="en-GB"/>
                  </w:rPr>
                </w:pPr>
                <w:r w:rsidRPr="00E955C1">
                  <w:rPr>
                    <w:rFonts w:ascii="Arial" w:hAnsi="Arial" w:cs="Arial"/>
                    <w:lang w:val="en-GB" w:bidi="en-GB"/>
                  </w:rPr>
                  <w:t>Role and responsibilities</w:t>
                </w:r>
              </w:p>
            </w:sdtContent>
          </w:sdt>
          <w:p w14:paraId="21482945" w14:textId="5B69C1B2" w:rsidR="009F129A" w:rsidRPr="00E955C1" w:rsidRDefault="00600ABA" w:rsidP="009F129A">
            <w:pPr>
              <w:pStyle w:val="ListBullet"/>
              <w:rPr>
                <w:rFonts w:ascii="Arial" w:hAnsi="Arial" w:cs="Arial"/>
                <w:lang w:val="en-GB"/>
              </w:rPr>
            </w:pPr>
            <w:r>
              <w:rPr>
                <w:rFonts w:ascii="Arial" w:hAnsi="Arial" w:cs="Arial"/>
                <w:lang w:val="en-GB"/>
              </w:rPr>
              <w:t>Working with the FD, t</w:t>
            </w:r>
            <w:r w:rsidR="0082522F" w:rsidRPr="00E955C1">
              <w:rPr>
                <w:rFonts w:ascii="Arial" w:hAnsi="Arial" w:cs="Arial"/>
                <w:lang w:val="en-GB"/>
              </w:rPr>
              <w:t>his role will be responsible for the output of the Account</w:t>
            </w:r>
            <w:r>
              <w:rPr>
                <w:rFonts w:ascii="Arial" w:hAnsi="Arial" w:cs="Arial"/>
                <w:lang w:val="en-GB"/>
              </w:rPr>
              <w:t>s</w:t>
            </w:r>
            <w:r w:rsidR="0082522F" w:rsidRPr="00E955C1">
              <w:rPr>
                <w:rFonts w:ascii="Arial" w:hAnsi="Arial" w:cs="Arial"/>
                <w:lang w:val="en-GB"/>
              </w:rPr>
              <w:t xml:space="preserve"> Team for various companies at Beaulieu, including Beaulieu Enterprises Ltd, Beaulieu Settled Estate, National Motor Museum Trust</w:t>
            </w:r>
            <w:r>
              <w:rPr>
                <w:rFonts w:ascii="Arial" w:hAnsi="Arial" w:cs="Arial"/>
                <w:lang w:val="en-GB"/>
              </w:rPr>
              <w:t>,</w:t>
            </w:r>
            <w:r w:rsidR="0082522F" w:rsidRPr="00E955C1">
              <w:rPr>
                <w:rFonts w:ascii="Arial" w:hAnsi="Arial" w:cs="Arial"/>
                <w:lang w:val="en-GB"/>
              </w:rPr>
              <w:t xml:space="preserve"> Vintage Tyres Supplies and Countryside Education Trust.</w:t>
            </w:r>
          </w:p>
          <w:p w14:paraId="04C0F5C7" w14:textId="48D68E7F" w:rsidR="00E955C1" w:rsidRDefault="0082522F" w:rsidP="0082522F">
            <w:pPr>
              <w:pStyle w:val="ListBullet"/>
              <w:rPr>
                <w:rFonts w:ascii="Arial" w:hAnsi="Arial" w:cs="Arial"/>
                <w:lang w:val="en-GB"/>
              </w:rPr>
            </w:pPr>
            <w:r w:rsidRPr="00600ABA">
              <w:rPr>
                <w:rFonts w:ascii="Arial" w:hAnsi="Arial" w:cs="Arial"/>
                <w:lang w:val="en-GB"/>
              </w:rPr>
              <w:t xml:space="preserve">You will </w:t>
            </w:r>
            <w:r w:rsidR="00600ABA">
              <w:rPr>
                <w:rFonts w:ascii="Arial" w:hAnsi="Arial" w:cs="Arial"/>
                <w:lang w:val="en-GB"/>
              </w:rPr>
              <w:t xml:space="preserve">directly </w:t>
            </w:r>
            <w:r w:rsidR="00BE063A" w:rsidRPr="003E1D20">
              <w:rPr>
                <w:rFonts w:ascii="Arial" w:hAnsi="Arial" w:cs="Arial"/>
                <w:lang w:val="en-GB"/>
              </w:rPr>
              <w:t>lead</w:t>
            </w:r>
            <w:r w:rsidRPr="003E1D20">
              <w:rPr>
                <w:rFonts w:ascii="Arial" w:hAnsi="Arial" w:cs="Arial"/>
                <w:lang w:val="en-GB"/>
              </w:rPr>
              <w:t xml:space="preserve"> a team of </w:t>
            </w:r>
            <w:r w:rsidR="003E1D20">
              <w:rPr>
                <w:rFonts w:ascii="Arial" w:hAnsi="Arial" w:cs="Arial"/>
                <w:lang w:val="en-GB"/>
              </w:rPr>
              <w:t>seven</w:t>
            </w:r>
            <w:r w:rsidR="003E1D20" w:rsidRPr="003E1D20">
              <w:rPr>
                <w:rFonts w:ascii="Arial" w:hAnsi="Arial" w:cs="Arial"/>
                <w:lang w:val="en-GB"/>
              </w:rPr>
              <w:t xml:space="preserve"> </w:t>
            </w:r>
            <w:r w:rsidRPr="003E1D20">
              <w:rPr>
                <w:rFonts w:ascii="Arial" w:hAnsi="Arial" w:cs="Arial"/>
                <w:lang w:val="en-GB"/>
              </w:rPr>
              <w:t>people</w:t>
            </w:r>
            <w:r w:rsidR="00600ABA" w:rsidRPr="003E1D20">
              <w:rPr>
                <w:rFonts w:ascii="Arial" w:hAnsi="Arial" w:cs="Arial"/>
                <w:lang w:val="en-GB"/>
              </w:rPr>
              <w:t xml:space="preserve"> </w:t>
            </w:r>
            <w:r w:rsidR="00600ABA">
              <w:rPr>
                <w:rFonts w:ascii="Arial" w:hAnsi="Arial" w:cs="Arial"/>
                <w:lang w:val="en-GB"/>
              </w:rPr>
              <w:t>within the Accounts Team</w:t>
            </w:r>
            <w:r w:rsidR="003E1D20">
              <w:rPr>
                <w:rFonts w:ascii="Arial" w:hAnsi="Arial" w:cs="Arial"/>
                <w:lang w:val="en-GB"/>
              </w:rPr>
              <w:t xml:space="preserve"> of 12.</w:t>
            </w:r>
            <w:r w:rsidR="00600ABA">
              <w:rPr>
                <w:rFonts w:ascii="Arial" w:hAnsi="Arial" w:cs="Arial"/>
                <w:lang w:val="en-GB"/>
              </w:rPr>
              <w:t>.</w:t>
            </w:r>
            <w:r w:rsidRPr="00600ABA">
              <w:rPr>
                <w:rFonts w:ascii="Arial" w:hAnsi="Arial" w:cs="Arial"/>
                <w:lang w:val="en-GB"/>
              </w:rPr>
              <w:t xml:space="preserve"> </w:t>
            </w:r>
          </w:p>
          <w:p w14:paraId="60AA60D6" w14:textId="77777777" w:rsidR="00600ABA" w:rsidRPr="00600ABA" w:rsidRDefault="00600ABA" w:rsidP="00600ABA">
            <w:pPr>
              <w:pStyle w:val="ListBullet"/>
              <w:numPr>
                <w:ilvl w:val="0"/>
                <w:numId w:val="0"/>
              </w:numPr>
              <w:rPr>
                <w:rFonts w:ascii="Arial" w:hAnsi="Arial" w:cs="Arial"/>
                <w:lang w:val="en-GB"/>
              </w:rPr>
            </w:pPr>
          </w:p>
          <w:p w14:paraId="46BE5C18" w14:textId="15C46657" w:rsidR="0082522F" w:rsidRPr="00E955C1" w:rsidRDefault="0082522F" w:rsidP="0082522F">
            <w:pPr>
              <w:rPr>
                <w:rFonts w:ascii="Arial" w:hAnsi="Arial" w:cs="Arial"/>
                <w:szCs w:val="22"/>
              </w:rPr>
            </w:pPr>
            <w:r w:rsidRPr="00E955C1">
              <w:rPr>
                <w:rFonts w:ascii="Arial" w:hAnsi="Arial" w:cs="Arial"/>
                <w:lang w:val="en-GB"/>
              </w:rPr>
              <w:t xml:space="preserve">You will be responsible for </w:t>
            </w:r>
            <w:r w:rsidR="00F0010F">
              <w:rPr>
                <w:rFonts w:ascii="Arial" w:hAnsi="Arial" w:cs="Arial"/>
                <w:lang w:val="en-GB"/>
              </w:rPr>
              <w:t xml:space="preserve">the following for </w:t>
            </w:r>
            <w:r w:rsidRPr="00E955C1">
              <w:rPr>
                <w:rFonts w:ascii="Arial" w:hAnsi="Arial" w:cs="Arial"/>
                <w:lang w:val="en-GB"/>
              </w:rPr>
              <w:t>BEAULIEU ENTERPRISES LTD:</w:t>
            </w:r>
          </w:p>
          <w:p w14:paraId="538D8434" w14:textId="001AE8E9" w:rsidR="0082522F" w:rsidRPr="00600ABA" w:rsidRDefault="0082522F" w:rsidP="00600ABA">
            <w:pPr>
              <w:rPr>
                <w:rFonts w:ascii="Arial" w:hAnsi="Arial" w:cs="Arial"/>
                <w:lang w:val="en-GB"/>
              </w:rPr>
            </w:pPr>
          </w:p>
          <w:p w14:paraId="06D76848" w14:textId="46563D42" w:rsidR="00600ABA" w:rsidRDefault="00600ABA" w:rsidP="00E955C1">
            <w:pPr>
              <w:pStyle w:val="ListBullet"/>
              <w:rPr>
                <w:rFonts w:ascii="Arial" w:hAnsi="Arial" w:cs="Arial"/>
                <w:lang w:val="en-GB"/>
              </w:rPr>
            </w:pPr>
            <w:r w:rsidRPr="00600ABA">
              <w:rPr>
                <w:rFonts w:ascii="Arial" w:hAnsi="Arial" w:cs="Arial"/>
                <w:lang w:val="en-GB"/>
              </w:rPr>
              <w:t>Oversee period end process</w:t>
            </w:r>
            <w:r>
              <w:rPr>
                <w:rFonts w:ascii="Arial" w:hAnsi="Arial" w:cs="Arial"/>
                <w:lang w:val="en-GB"/>
              </w:rPr>
              <w:t xml:space="preserve"> including ensuring all control accounts are reconciled</w:t>
            </w:r>
          </w:p>
          <w:p w14:paraId="3BA03807" w14:textId="42446A2A" w:rsidR="0082522F" w:rsidRDefault="0082522F" w:rsidP="00E955C1">
            <w:pPr>
              <w:pStyle w:val="ListBullet"/>
              <w:rPr>
                <w:rFonts w:ascii="Arial" w:hAnsi="Arial" w:cs="Arial"/>
                <w:lang w:val="en-GB"/>
              </w:rPr>
            </w:pPr>
            <w:r w:rsidRPr="00E955C1">
              <w:rPr>
                <w:rFonts w:ascii="Arial" w:hAnsi="Arial" w:cs="Arial"/>
                <w:lang w:val="en-GB"/>
              </w:rPr>
              <w:t>Prepare monthly management accounts &amp; associated duties</w:t>
            </w:r>
          </w:p>
          <w:p w14:paraId="47CD1F2D" w14:textId="77777777" w:rsidR="00600ABA" w:rsidRPr="00E955C1" w:rsidRDefault="00600ABA" w:rsidP="00600ABA">
            <w:pPr>
              <w:pStyle w:val="ListBullet"/>
              <w:rPr>
                <w:rFonts w:ascii="Arial" w:hAnsi="Arial" w:cs="Arial"/>
                <w:lang w:val="en-GB"/>
              </w:rPr>
            </w:pPr>
            <w:r w:rsidRPr="00E955C1">
              <w:rPr>
                <w:rFonts w:ascii="Arial" w:hAnsi="Arial" w:cs="Arial"/>
                <w:lang w:val="en-GB"/>
              </w:rPr>
              <w:t>Prepare year end accounts for audit</w:t>
            </w:r>
          </w:p>
          <w:p w14:paraId="68F87478" w14:textId="65C802DB" w:rsidR="0082522F" w:rsidRPr="00E955C1" w:rsidRDefault="0082522F" w:rsidP="00E955C1">
            <w:pPr>
              <w:pStyle w:val="ListBullet"/>
              <w:rPr>
                <w:rFonts w:ascii="Arial" w:hAnsi="Arial" w:cs="Arial"/>
                <w:lang w:val="en-GB"/>
              </w:rPr>
            </w:pPr>
            <w:r w:rsidRPr="00E955C1">
              <w:rPr>
                <w:rFonts w:ascii="Arial" w:hAnsi="Arial" w:cs="Arial"/>
                <w:lang w:val="en-GB"/>
              </w:rPr>
              <w:t>Prepare event profitability schedules.</w:t>
            </w:r>
          </w:p>
          <w:p w14:paraId="6FE1EF42" w14:textId="07DDBEFB" w:rsidR="0082522F" w:rsidRPr="00E955C1" w:rsidRDefault="0082522F" w:rsidP="00E955C1">
            <w:pPr>
              <w:pStyle w:val="ListBullet"/>
              <w:rPr>
                <w:rFonts w:ascii="Arial" w:hAnsi="Arial" w:cs="Arial"/>
                <w:lang w:val="en-GB"/>
              </w:rPr>
            </w:pPr>
            <w:r w:rsidRPr="00E955C1">
              <w:rPr>
                <w:rFonts w:ascii="Arial" w:hAnsi="Arial" w:cs="Arial"/>
                <w:lang w:val="en-GB"/>
              </w:rPr>
              <w:t>Preparation of annual budget including entering on the system</w:t>
            </w:r>
          </w:p>
          <w:p w14:paraId="4CD82B1E" w14:textId="4DB076E6" w:rsidR="0082522F" w:rsidRPr="00E955C1" w:rsidRDefault="0082522F" w:rsidP="00E955C1">
            <w:pPr>
              <w:pStyle w:val="ListBullet"/>
              <w:rPr>
                <w:rFonts w:ascii="Arial" w:hAnsi="Arial" w:cs="Arial"/>
                <w:lang w:val="en-GB"/>
              </w:rPr>
            </w:pPr>
            <w:r w:rsidRPr="00E955C1">
              <w:rPr>
                <w:rFonts w:ascii="Arial" w:hAnsi="Arial" w:cs="Arial"/>
                <w:lang w:val="en-GB"/>
              </w:rPr>
              <w:t>BEL Quarterly VAT reconciliation and return.</w:t>
            </w:r>
          </w:p>
          <w:p w14:paraId="08186727" w14:textId="13D0EDB1" w:rsidR="0082522F" w:rsidRPr="00E955C1" w:rsidRDefault="0082522F" w:rsidP="00E955C1">
            <w:pPr>
              <w:pStyle w:val="ListBullet"/>
              <w:rPr>
                <w:rFonts w:ascii="Arial" w:hAnsi="Arial" w:cs="Arial"/>
                <w:lang w:val="en-GB"/>
              </w:rPr>
            </w:pPr>
            <w:r w:rsidRPr="00E955C1">
              <w:rPr>
                <w:rFonts w:ascii="Arial" w:hAnsi="Arial" w:cs="Arial"/>
                <w:lang w:val="en-GB"/>
              </w:rPr>
              <w:t>Supervise the maintenance of the fixed asset records.</w:t>
            </w:r>
          </w:p>
          <w:p w14:paraId="69255035" w14:textId="496DC0B9" w:rsidR="0082522F" w:rsidRPr="00E955C1" w:rsidRDefault="0082522F" w:rsidP="00E955C1">
            <w:pPr>
              <w:pStyle w:val="ListBullet"/>
              <w:rPr>
                <w:rFonts w:ascii="Arial" w:hAnsi="Arial" w:cs="Arial"/>
                <w:lang w:val="en-GB"/>
              </w:rPr>
            </w:pPr>
            <w:r w:rsidRPr="00E955C1">
              <w:rPr>
                <w:rFonts w:ascii="Arial" w:hAnsi="Arial" w:cs="Arial"/>
                <w:lang w:val="en-GB"/>
              </w:rPr>
              <w:t xml:space="preserve">Processing RHI claims for </w:t>
            </w:r>
            <w:r w:rsidR="00600ABA">
              <w:rPr>
                <w:rFonts w:ascii="Arial" w:hAnsi="Arial" w:cs="Arial"/>
                <w:lang w:val="en-GB"/>
              </w:rPr>
              <w:t>b</w:t>
            </w:r>
            <w:r w:rsidRPr="00E955C1">
              <w:rPr>
                <w:rFonts w:ascii="Arial" w:hAnsi="Arial" w:cs="Arial"/>
                <w:lang w:val="en-GB"/>
              </w:rPr>
              <w:t>iomass</w:t>
            </w:r>
          </w:p>
          <w:p w14:paraId="0FED2389" w14:textId="6D449C9F" w:rsidR="0082522F" w:rsidRPr="00E955C1" w:rsidRDefault="0082522F" w:rsidP="00E955C1">
            <w:pPr>
              <w:pStyle w:val="ListBullet"/>
              <w:rPr>
                <w:rFonts w:ascii="Arial" w:hAnsi="Arial" w:cs="Arial"/>
                <w:szCs w:val="22"/>
              </w:rPr>
            </w:pPr>
            <w:r w:rsidRPr="00E955C1">
              <w:rPr>
                <w:rFonts w:ascii="Arial" w:hAnsi="Arial" w:cs="Arial"/>
                <w:lang w:val="en-GB"/>
              </w:rPr>
              <w:t>National Statistics returns</w:t>
            </w:r>
            <w:r w:rsidRPr="00E955C1">
              <w:rPr>
                <w:rFonts w:ascii="Arial" w:hAnsi="Arial" w:cs="Arial"/>
                <w:lang w:val="en-GB"/>
              </w:rPr>
              <w:tab/>
            </w:r>
          </w:p>
          <w:p w14:paraId="03A1D388" w14:textId="142EE0DE" w:rsidR="0082522F" w:rsidRPr="00E955C1" w:rsidRDefault="0082522F" w:rsidP="0082522F">
            <w:pPr>
              <w:pStyle w:val="ListBullet"/>
              <w:numPr>
                <w:ilvl w:val="0"/>
                <w:numId w:val="0"/>
              </w:numPr>
              <w:ind w:left="360" w:hanging="360"/>
              <w:rPr>
                <w:rFonts w:ascii="Arial" w:hAnsi="Arial" w:cs="Arial"/>
                <w:lang w:val="en-GB"/>
              </w:rPr>
            </w:pPr>
          </w:p>
        </w:tc>
      </w:tr>
      <w:tr w:rsidR="0082522F" w:rsidRPr="00E955C1" w14:paraId="7D907169" w14:textId="77777777" w:rsidTr="005278AD">
        <w:tc>
          <w:tcPr>
            <w:tcW w:w="9067" w:type="dxa"/>
            <w:tcMar>
              <w:bottom w:w="115" w:type="dxa"/>
            </w:tcMar>
          </w:tcPr>
          <w:p w14:paraId="41091CE2" w14:textId="1F3DAF1A" w:rsidR="0082522F" w:rsidRPr="00E955C1" w:rsidRDefault="0082522F" w:rsidP="00973885">
            <w:pPr>
              <w:pStyle w:val="Heading1"/>
              <w:rPr>
                <w:rFonts w:ascii="Arial" w:hAnsi="Arial" w:cs="Arial"/>
                <w:b w:val="0"/>
                <w:bCs/>
                <w:lang w:val="en-GB"/>
              </w:rPr>
            </w:pPr>
            <w:r w:rsidRPr="00E955C1">
              <w:rPr>
                <w:rFonts w:ascii="Arial" w:hAnsi="Arial" w:cs="Arial"/>
                <w:b w:val="0"/>
                <w:bCs/>
                <w:lang w:val="en-GB"/>
              </w:rPr>
              <w:t xml:space="preserve">For the </w:t>
            </w:r>
            <w:r w:rsidR="006B457D" w:rsidRPr="006B457D">
              <w:rPr>
                <w:rFonts w:ascii="Arial" w:hAnsi="Arial" w:cs="Arial"/>
                <w:b w:val="0"/>
                <w:bCs/>
                <w:sz w:val="20"/>
                <w:szCs w:val="20"/>
                <w:lang w:val="en-GB"/>
              </w:rPr>
              <w:t>COUNTRYSIDE EDUCATION TRUST</w:t>
            </w:r>
            <w:r w:rsidRPr="006B457D">
              <w:rPr>
                <w:rFonts w:ascii="Arial" w:hAnsi="Arial" w:cs="Arial"/>
                <w:b w:val="0"/>
                <w:bCs/>
                <w:sz w:val="20"/>
                <w:szCs w:val="20"/>
                <w:lang w:val="en-GB"/>
              </w:rPr>
              <w:t>:</w:t>
            </w:r>
          </w:p>
          <w:p w14:paraId="7363AFA6" w14:textId="77777777" w:rsidR="00600ABA" w:rsidRPr="00600ABA" w:rsidRDefault="00600ABA" w:rsidP="00600ABA">
            <w:pPr>
              <w:pStyle w:val="ListParagraph"/>
              <w:numPr>
                <w:ilvl w:val="0"/>
                <w:numId w:val="20"/>
              </w:numPr>
              <w:rPr>
                <w:rFonts w:ascii="Arial" w:hAnsi="Arial"/>
                <w:bCs/>
                <w:szCs w:val="22"/>
              </w:rPr>
            </w:pPr>
            <w:r w:rsidRPr="00600ABA">
              <w:rPr>
                <w:rFonts w:ascii="Arial" w:hAnsi="Arial"/>
                <w:bCs/>
                <w:szCs w:val="22"/>
              </w:rPr>
              <w:t xml:space="preserve">CET Accountant – Main point of contact </w:t>
            </w:r>
          </w:p>
          <w:p w14:paraId="52567228" w14:textId="121925E7" w:rsidR="00600ABA" w:rsidRPr="00600ABA" w:rsidRDefault="00600ABA" w:rsidP="00600ABA">
            <w:pPr>
              <w:pStyle w:val="ListParagraph"/>
              <w:numPr>
                <w:ilvl w:val="0"/>
                <w:numId w:val="20"/>
              </w:numPr>
              <w:rPr>
                <w:rFonts w:ascii="Arial" w:hAnsi="Arial"/>
                <w:bCs/>
                <w:szCs w:val="22"/>
              </w:rPr>
            </w:pPr>
            <w:r w:rsidRPr="00600ABA">
              <w:rPr>
                <w:rFonts w:ascii="Arial" w:hAnsi="Arial"/>
                <w:bCs/>
                <w:szCs w:val="22"/>
              </w:rPr>
              <w:t>Attend Trustee meetings</w:t>
            </w:r>
          </w:p>
          <w:p w14:paraId="5966564D" w14:textId="56BB7E2C" w:rsidR="00600ABA" w:rsidRPr="00600ABA" w:rsidRDefault="00600ABA" w:rsidP="00600ABA">
            <w:pPr>
              <w:pStyle w:val="ListParagraph"/>
              <w:numPr>
                <w:ilvl w:val="0"/>
                <w:numId w:val="20"/>
              </w:numPr>
              <w:rPr>
                <w:rFonts w:ascii="Arial" w:hAnsi="Arial"/>
                <w:bCs/>
                <w:szCs w:val="22"/>
              </w:rPr>
            </w:pPr>
            <w:r w:rsidRPr="00600ABA">
              <w:rPr>
                <w:rFonts w:ascii="Arial" w:hAnsi="Arial"/>
                <w:bCs/>
                <w:szCs w:val="22"/>
              </w:rPr>
              <w:t>Oversee preparation of Management Accounts</w:t>
            </w:r>
          </w:p>
          <w:p w14:paraId="4609A5C8" w14:textId="52F20292" w:rsidR="00600ABA" w:rsidRPr="00600ABA" w:rsidRDefault="00600ABA" w:rsidP="00600ABA">
            <w:pPr>
              <w:pStyle w:val="ListParagraph"/>
              <w:numPr>
                <w:ilvl w:val="0"/>
                <w:numId w:val="20"/>
              </w:numPr>
              <w:rPr>
                <w:rFonts w:ascii="Arial" w:hAnsi="Arial"/>
                <w:szCs w:val="22"/>
              </w:rPr>
            </w:pPr>
            <w:r w:rsidRPr="00600ABA">
              <w:rPr>
                <w:rFonts w:ascii="Arial" w:hAnsi="Arial"/>
                <w:szCs w:val="22"/>
              </w:rPr>
              <w:t>Oversee preparation of Year End Accounts including Funds</w:t>
            </w:r>
          </w:p>
          <w:p w14:paraId="7B29D360" w14:textId="7C1D17A8" w:rsidR="00600ABA" w:rsidRDefault="00600ABA" w:rsidP="00600ABA">
            <w:pPr>
              <w:pStyle w:val="ListParagraph"/>
              <w:numPr>
                <w:ilvl w:val="0"/>
                <w:numId w:val="20"/>
              </w:numPr>
              <w:rPr>
                <w:rFonts w:ascii="Arial" w:hAnsi="Arial"/>
                <w:szCs w:val="22"/>
              </w:rPr>
            </w:pPr>
            <w:r w:rsidRPr="00600ABA">
              <w:rPr>
                <w:rFonts w:ascii="Arial" w:hAnsi="Arial"/>
                <w:szCs w:val="22"/>
              </w:rPr>
              <w:t>Annual Charity return</w:t>
            </w:r>
          </w:p>
          <w:p w14:paraId="7E9061E9" w14:textId="08145D11" w:rsidR="006B457D" w:rsidRPr="006B457D" w:rsidRDefault="006B457D" w:rsidP="006B457D">
            <w:pPr>
              <w:pStyle w:val="ListParagraph"/>
              <w:numPr>
                <w:ilvl w:val="0"/>
                <w:numId w:val="20"/>
              </w:numPr>
              <w:rPr>
                <w:rFonts w:ascii="Arial" w:hAnsi="Arial"/>
                <w:szCs w:val="22"/>
              </w:rPr>
            </w:pPr>
            <w:r w:rsidRPr="006B457D">
              <w:rPr>
                <w:rFonts w:ascii="Arial" w:hAnsi="Arial"/>
                <w:szCs w:val="22"/>
              </w:rPr>
              <w:t>Oversee preparation of Budgets</w:t>
            </w:r>
          </w:p>
          <w:p w14:paraId="08047F90" w14:textId="3F95743E" w:rsidR="00600ABA" w:rsidRPr="006B457D" w:rsidRDefault="00600ABA" w:rsidP="00600ABA">
            <w:pPr>
              <w:pStyle w:val="ListParagraph"/>
              <w:numPr>
                <w:ilvl w:val="0"/>
                <w:numId w:val="20"/>
              </w:numPr>
              <w:rPr>
                <w:rFonts w:ascii="Arial" w:hAnsi="Arial"/>
                <w:szCs w:val="22"/>
              </w:rPr>
            </w:pPr>
            <w:r w:rsidRPr="006B457D">
              <w:rPr>
                <w:rFonts w:ascii="Arial" w:hAnsi="Arial"/>
                <w:szCs w:val="22"/>
              </w:rPr>
              <w:t>Oversee preparation of VAT returns</w:t>
            </w:r>
          </w:p>
          <w:p w14:paraId="752DA99F" w14:textId="46432B2D" w:rsidR="00E955C1" w:rsidRPr="00E955C1" w:rsidRDefault="00E955C1" w:rsidP="0082522F">
            <w:pPr>
              <w:rPr>
                <w:rFonts w:ascii="Arial" w:hAnsi="Arial" w:cs="Arial"/>
                <w:szCs w:val="22"/>
              </w:rPr>
            </w:pPr>
          </w:p>
          <w:p w14:paraId="40FBAA0F" w14:textId="77777777" w:rsidR="005278AD" w:rsidRDefault="005278AD" w:rsidP="0082522F">
            <w:pPr>
              <w:rPr>
                <w:rFonts w:ascii="Arial" w:hAnsi="Arial" w:cs="Arial"/>
                <w:szCs w:val="22"/>
              </w:rPr>
            </w:pPr>
          </w:p>
          <w:p w14:paraId="3A58E4EA" w14:textId="77777777" w:rsidR="003E1D20" w:rsidRDefault="003E1D20" w:rsidP="0082522F">
            <w:pPr>
              <w:rPr>
                <w:rFonts w:ascii="Arial" w:hAnsi="Arial" w:cs="Arial"/>
                <w:szCs w:val="22"/>
              </w:rPr>
            </w:pPr>
          </w:p>
          <w:p w14:paraId="256A7141" w14:textId="77777777" w:rsidR="003E1D20" w:rsidRDefault="003E1D20" w:rsidP="0082522F">
            <w:pPr>
              <w:rPr>
                <w:rFonts w:ascii="Arial" w:hAnsi="Arial" w:cs="Arial"/>
                <w:szCs w:val="22"/>
              </w:rPr>
            </w:pPr>
          </w:p>
          <w:p w14:paraId="2E3A0E1D" w14:textId="7F52C55D" w:rsidR="00E955C1" w:rsidRPr="00E955C1" w:rsidRDefault="00E955C1" w:rsidP="0082522F">
            <w:pPr>
              <w:rPr>
                <w:rFonts w:ascii="Arial" w:hAnsi="Arial" w:cs="Arial"/>
                <w:szCs w:val="22"/>
              </w:rPr>
            </w:pPr>
            <w:r w:rsidRPr="00E955C1">
              <w:rPr>
                <w:rFonts w:ascii="Arial" w:hAnsi="Arial" w:cs="Arial"/>
                <w:szCs w:val="22"/>
              </w:rPr>
              <w:t>ALL COMPANIES:</w:t>
            </w:r>
          </w:p>
          <w:p w14:paraId="45A913FA" w14:textId="7299D921" w:rsidR="00E955C1" w:rsidRPr="00E955C1" w:rsidRDefault="00E955C1" w:rsidP="00E955C1">
            <w:pPr>
              <w:pStyle w:val="ListBullet"/>
              <w:rPr>
                <w:rFonts w:ascii="Arial" w:hAnsi="Arial" w:cs="Arial"/>
                <w:szCs w:val="22"/>
              </w:rPr>
            </w:pPr>
            <w:r w:rsidRPr="00E955C1">
              <w:rPr>
                <w:rFonts w:ascii="Arial" w:hAnsi="Arial" w:cs="Arial"/>
              </w:rPr>
              <w:t>Liaise with auditors and manage provision of information to the auditors.</w:t>
            </w:r>
          </w:p>
          <w:p w14:paraId="272AF386" w14:textId="6E8B0CB1" w:rsidR="00E955C1" w:rsidRPr="00E955C1" w:rsidRDefault="00E955C1" w:rsidP="00E955C1">
            <w:pPr>
              <w:pStyle w:val="ListBullet"/>
              <w:rPr>
                <w:rFonts w:ascii="Arial" w:hAnsi="Arial" w:cs="Arial"/>
                <w:szCs w:val="22"/>
              </w:rPr>
            </w:pPr>
            <w:r w:rsidRPr="00E955C1">
              <w:rPr>
                <w:rFonts w:ascii="Arial" w:hAnsi="Arial" w:cs="Arial"/>
              </w:rPr>
              <w:t>Administration of pension schemes.</w:t>
            </w:r>
          </w:p>
          <w:p w14:paraId="1A0FD493" w14:textId="400BFB6F" w:rsidR="00E955C1" w:rsidRPr="00E955C1" w:rsidRDefault="00E955C1" w:rsidP="00E955C1">
            <w:pPr>
              <w:pStyle w:val="ListBullet"/>
              <w:rPr>
                <w:rFonts w:ascii="Arial" w:hAnsi="Arial" w:cs="Arial"/>
                <w:szCs w:val="22"/>
              </w:rPr>
            </w:pPr>
            <w:r w:rsidRPr="00E955C1">
              <w:rPr>
                <w:rFonts w:ascii="Arial" w:hAnsi="Arial" w:cs="Arial"/>
              </w:rPr>
              <w:t>Administration of Group Life Scheme.</w:t>
            </w:r>
          </w:p>
          <w:p w14:paraId="732DEED1" w14:textId="609139C2" w:rsidR="00E955C1" w:rsidRPr="00E955C1" w:rsidRDefault="00E955C1" w:rsidP="00E955C1">
            <w:pPr>
              <w:pStyle w:val="ListBullet"/>
              <w:rPr>
                <w:rFonts w:ascii="Arial" w:hAnsi="Arial" w:cs="Arial"/>
                <w:szCs w:val="22"/>
              </w:rPr>
            </w:pPr>
            <w:r w:rsidRPr="00E955C1">
              <w:rPr>
                <w:rFonts w:ascii="Arial" w:hAnsi="Arial" w:cs="Arial"/>
              </w:rPr>
              <w:t>Administration of Healthcare Schemes</w:t>
            </w:r>
          </w:p>
          <w:p w14:paraId="2BAC61D3" w14:textId="3904531A" w:rsidR="00E955C1" w:rsidRPr="006B457D" w:rsidRDefault="00E955C1" w:rsidP="00E955C1">
            <w:pPr>
              <w:pStyle w:val="ListBullet"/>
              <w:rPr>
                <w:rFonts w:ascii="Arial" w:hAnsi="Arial"/>
                <w:szCs w:val="22"/>
              </w:rPr>
            </w:pPr>
            <w:r w:rsidRPr="00E955C1">
              <w:rPr>
                <w:rFonts w:ascii="Arial" w:hAnsi="Arial" w:cs="Arial"/>
              </w:rPr>
              <w:t>Liaising with credit card processing companies</w:t>
            </w:r>
          </w:p>
          <w:p w14:paraId="4F24F0D6" w14:textId="053517F3" w:rsidR="006B457D" w:rsidRPr="00E955C1" w:rsidRDefault="006B457D" w:rsidP="00E955C1">
            <w:pPr>
              <w:pStyle w:val="ListBullet"/>
              <w:rPr>
                <w:rFonts w:ascii="Arial" w:hAnsi="Arial"/>
                <w:szCs w:val="22"/>
              </w:rPr>
            </w:pPr>
            <w:r>
              <w:rPr>
                <w:rFonts w:ascii="Arial" w:hAnsi="Arial" w:cs="Arial"/>
              </w:rPr>
              <w:t>Oversee accounting systems including Iplicit</w:t>
            </w:r>
          </w:p>
          <w:p w14:paraId="7FFE4099" w14:textId="22947715" w:rsidR="00E955C1" w:rsidRPr="00E955C1" w:rsidRDefault="00E955C1" w:rsidP="00E955C1">
            <w:pPr>
              <w:pStyle w:val="ListBullet"/>
              <w:rPr>
                <w:rFonts w:ascii="Arial" w:hAnsi="Arial" w:cs="Arial"/>
              </w:rPr>
            </w:pPr>
            <w:r w:rsidRPr="00E955C1">
              <w:rPr>
                <w:rFonts w:ascii="Arial" w:hAnsi="Arial" w:cs="Arial"/>
              </w:rPr>
              <w:t>Oversee payroll systems and be capable of running the monthly payroll if required.</w:t>
            </w:r>
          </w:p>
          <w:p w14:paraId="58013114" w14:textId="190CFFC6" w:rsidR="00E955C1" w:rsidRDefault="00E955C1" w:rsidP="00E955C1">
            <w:pPr>
              <w:pStyle w:val="ListBullet"/>
              <w:rPr>
                <w:rFonts w:ascii="Arial" w:hAnsi="Arial" w:cs="Arial"/>
              </w:rPr>
            </w:pPr>
            <w:r w:rsidRPr="00E955C1">
              <w:rPr>
                <w:rFonts w:ascii="Arial" w:hAnsi="Arial" w:cs="Arial"/>
              </w:rPr>
              <w:t>Check and sign off monthly payroll preparation before FD final sign off</w:t>
            </w:r>
          </w:p>
          <w:p w14:paraId="353ED536" w14:textId="77777777" w:rsidR="006B457D" w:rsidRDefault="006B457D" w:rsidP="006B457D">
            <w:pPr>
              <w:pStyle w:val="ListBullet"/>
              <w:numPr>
                <w:ilvl w:val="0"/>
                <w:numId w:val="0"/>
              </w:numPr>
              <w:ind w:left="360" w:hanging="360"/>
              <w:rPr>
                <w:rFonts w:ascii="Arial" w:hAnsi="Arial" w:cs="Arial"/>
              </w:rPr>
            </w:pPr>
          </w:p>
          <w:p w14:paraId="5C4C7E26" w14:textId="799E9147" w:rsidR="0082522F" w:rsidRPr="006B457D" w:rsidRDefault="006B457D" w:rsidP="006B457D">
            <w:pPr>
              <w:pStyle w:val="ListBullet"/>
              <w:numPr>
                <w:ilvl w:val="0"/>
                <w:numId w:val="0"/>
              </w:numPr>
              <w:ind w:left="360" w:hanging="360"/>
              <w:rPr>
                <w:rFonts w:ascii="Arial" w:hAnsi="Arial" w:cs="Arial"/>
              </w:rPr>
            </w:pPr>
            <w:r>
              <w:rPr>
                <w:rFonts w:ascii="Arial" w:hAnsi="Arial" w:cs="Arial"/>
              </w:rPr>
              <w:t>Other duties as may reasonably be required.</w:t>
            </w:r>
          </w:p>
        </w:tc>
      </w:tr>
      <w:tr w:rsidR="0082522F" w:rsidRPr="00B47B3D" w14:paraId="5528CA13" w14:textId="77777777" w:rsidTr="005278AD">
        <w:tc>
          <w:tcPr>
            <w:tcW w:w="9067" w:type="dxa"/>
            <w:tcMar>
              <w:bottom w:w="115" w:type="dxa"/>
            </w:tcMar>
          </w:tcPr>
          <w:p w14:paraId="320DC419" w14:textId="77777777" w:rsidR="0082522F" w:rsidRDefault="0082522F" w:rsidP="00973885">
            <w:pPr>
              <w:pStyle w:val="Heading1"/>
              <w:rPr>
                <w:lang w:val="en-GB"/>
              </w:rPr>
            </w:pP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776"/>
        <w:gridCol w:w="3169"/>
        <w:gridCol w:w="1226"/>
        <w:gridCol w:w="2869"/>
      </w:tblGrid>
      <w:tr w:rsidR="000C2633" w:rsidRPr="00B47B3D" w14:paraId="32CB073E" w14:textId="77777777" w:rsidTr="00B47B3D">
        <w:tc>
          <w:tcPr>
            <w:tcW w:w="1776" w:type="dxa"/>
            <w:tcBorders>
              <w:top w:val="nil"/>
            </w:tcBorders>
            <w:shd w:val="clear" w:color="auto" w:fill="D9D9D9" w:themeFill="background1" w:themeFillShade="D9"/>
          </w:tcPr>
          <w:p w14:paraId="2095EC8A" w14:textId="77777777" w:rsidR="000C2633" w:rsidRPr="00B47B3D" w:rsidRDefault="003E1D20" w:rsidP="00973885">
            <w:pPr>
              <w:spacing w:after="0"/>
              <w:rPr>
                <w:lang w:val="en-GB"/>
              </w:rPr>
            </w:pPr>
            <w:sdt>
              <w:sdtPr>
                <w:rPr>
                  <w:lang w:val="en-GB"/>
                </w:rPr>
                <w:alias w:val="Reviewed by:"/>
                <w:tag w:val="Reviewed by:"/>
                <w:id w:val="-989627547"/>
                <w:placeholder>
                  <w:docPart w:val="1A26B860EAC24EC7BAAD49BF1971B90A"/>
                </w:placeholder>
                <w:temporary/>
                <w:showingPlcHdr/>
                <w15:appearance w15:val="hidden"/>
              </w:sdtPr>
              <w:sdtEndPr/>
              <w:sdtContent>
                <w:r w:rsidR="008A6F05" w:rsidRPr="00B47B3D">
                  <w:rPr>
                    <w:lang w:val="en-GB" w:bidi="en-GB"/>
                  </w:rPr>
                  <w:t>Reviewed by</w:t>
                </w:r>
              </w:sdtContent>
            </w:sdt>
            <w:r w:rsidR="008A6F05" w:rsidRPr="00B47B3D">
              <w:rPr>
                <w:lang w:val="en-GB" w:bidi="en-GB"/>
              </w:rPr>
              <w:t>:</w:t>
            </w:r>
          </w:p>
        </w:tc>
        <w:tc>
          <w:tcPr>
            <w:tcW w:w="3169" w:type="dxa"/>
            <w:tcBorders>
              <w:top w:val="nil"/>
            </w:tcBorders>
          </w:tcPr>
          <w:p w14:paraId="32A03DFB" w14:textId="070EFBF7" w:rsidR="000C2633" w:rsidRPr="00B47B3D" w:rsidRDefault="004C3A50" w:rsidP="00973885">
            <w:pPr>
              <w:spacing w:after="0"/>
              <w:rPr>
                <w:lang w:val="en-GB"/>
              </w:rPr>
            </w:pPr>
            <w:r>
              <w:rPr>
                <w:lang w:val="en-GB"/>
              </w:rPr>
              <w:t>Lisa Gridley HR Manager</w:t>
            </w:r>
          </w:p>
        </w:tc>
        <w:tc>
          <w:tcPr>
            <w:tcW w:w="1226" w:type="dxa"/>
            <w:tcBorders>
              <w:top w:val="nil"/>
            </w:tcBorders>
            <w:shd w:val="clear" w:color="auto" w:fill="D9D9D9" w:themeFill="background1" w:themeFillShade="D9"/>
          </w:tcPr>
          <w:p w14:paraId="4876837A" w14:textId="77777777" w:rsidR="000C2633" w:rsidRPr="00B47B3D" w:rsidRDefault="003E1D20" w:rsidP="00973885">
            <w:pPr>
              <w:spacing w:after="0"/>
              <w:rPr>
                <w:lang w:val="en-GB"/>
              </w:rPr>
            </w:pPr>
            <w:sdt>
              <w:sdtPr>
                <w:rPr>
                  <w:lang w:val="en-GB"/>
                </w:rPr>
                <w:alias w:val="Date:"/>
                <w:tag w:val="Date:"/>
                <w:id w:val="-895658618"/>
                <w:placeholder>
                  <w:docPart w:val="F4F3B7FD467C4FC8903E683E83679AF9"/>
                </w:placeholder>
                <w:temporary/>
                <w:showingPlcHdr/>
                <w15:appearance w15:val="hidden"/>
              </w:sdtPr>
              <w:sdtEndPr/>
              <w:sdtContent>
                <w:r w:rsidR="008A6F05" w:rsidRPr="00B47B3D">
                  <w:rPr>
                    <w:lang w:val="en-GB" w:bidi="en-GB"/>
                  </w:rPr>
                  <w:t>Date</w:t>
                </w:r>
              </w:sdtContent>
            </w:sdt>
            <w:r w:rsidR="008A6F05" w:rsidRPr="00B47B3D">
              <w:rPr>
                <w:lang w:val="en-GB" w:bidi="en-GB"/>
              </w:rPr>
              <w:t>:</w:t>
            </w:r>
          </w:p>
        </w:tc>
        <w:tc>
          <w:tcPr>
            <w:tcW w:w="2869" w:type="dxa"/>
            <w:tcBorders>
              <w:top w:val="nil"/>
            </w:tcBorders>
          </w:tcPr>
          <w:p w14:paraId="059EA921" w14:textId="462623F3" w:rsidR="000C2633" w:rsidRPr="00B47B3D" w:rsidRDefault="005278AD" w:rsidP="00973885">
            <w:pPr>
              <w:spacing w:after="0"/>
              <w:rPr>
                <w:lang w:val="en-GB"/>
              </w:rPr>
            </w:pPr>
            <w:r w:rsidRPr="005278AD">
              <w:rPr>
                <w:lang w:val="en-GB"/>
              </w:rPr>
              <w:t>24/7/2025</w:t>
            </w:r>
          </w:p>
        </w:tc>
      </w:tr>
      <w:tr w:rsidR="000C2633" w:rsidRPr="00B47B3D" w14:paraId="29B8CC33" w14:textId="77777777" w:rsidTr="00B47B3D">
        <w:tc>
          <w:tcPr>
            <w:tcW w:w="1776" w:type="dxa"/>
            <w:shd w:val="clear" w:color="auto" w:fill="D9D9D9" w:themeFill="background1" w:themeFillShade="D9"/>
          </w:tcPr>
          <w:p w14:paraId="31E1AE77" w14:textId="77777777" w:rsidR="000C2633" w:rsidRPr="00B47B3D" w:rsidRDefault="003E1D20" w:rsidP="00973885">
            <w:pPr>
              <w:spacing w:after="0"/>
              <w:rPr>
                <w:lang w:val="en-GB"/>
              </w:rPr>
            </w:pPr>
            <w:sdt>
              <w:sdtPr>
                <w:rPr>
                  <w:lang w:val="en-GB"/>
                </w:rPr>
                <w:alias w:val="Approved by:"/>
                <w:tag w:val="Approved by:"/>
                <w:id w:val="550121496"/>
                <w:placeholder>
                  <w:docPart w:val="C58AE8B759D048B59FD430A1CDCFCC21"/>
                </w:placeholder>
                <w:temporary/>
                <w:showingPlcHdr/>
                <w15:appearance w15:val="hidden"/>
              </w:sdtPr>
              <w:sdtEndPr/>
              <w:sdtContent>
                <w:r w:rsidR="008A6F05" w:rsidRPr="00B47B3D">
                  <w:rPr>
                    <w:lang w:val="en-GB" w:bidi="en-GB"/>
                  </w:rPr>
                  <w:t>Approved by</w:t>
                </w:r>
              </w:sdtContent>
            </w:sdt>
            <w:r w:rsidR="008A6F05" w:rsidRPr="00B47B3D">
              <w:rPr>
                <w:lang w:val="en-GB" w:bidi="en-GB"/>
              </w:rPr>
              <w:t>:</w:t>
            </w:r>
          </w:p>
        </w:tc>
        <w:tc>
          <w:tcPr>
            <w:tcW w:w="3169" w:type="dxa"/>
          </w:tcPr>
          <w:p w14:paraId="39EED602" w14:textId="0C28B974" w:rsidR="000C2633" w:rsidRPr="00B47B3D" w:rsidRDefault="005278AD" w:rsidP="00973885">
            <w:pPr>
              <w:spacing w:after="0"/>
              <w:rPr>
                <w:lang w:val="en-GB"/>
              </w:rPr>
            </w:pPr>
            <w:r>
              <w:rPr>
                <w:lang w:val="en-GB"/>
              </w:rPr>
              <w:t>Russell Bowman – Managing Director</w:t>
            </w:r>
          </w:p>
        </w:tc>
        <w:tc>
          <w:tcPr>
            <w:tcW w:w="1226" w:type="dxa"/>
            <w:shd w:val="clear" w:color="auto" w:fill="D9D9D9" w:themeFill="background1" w:themeFillShade="D9"/>
          </w:tcPr>
          <w:p w14:paraId="1A94EF35" w14:textId="77777777" w:rsidR="000C2633" w:rsidRPr="00B47B3D" w:rsidRDefault="003E1D20" w:rsidP="00973885">
            <w:pPr>
              <w:spacing w:after="0"/>
              <w:rPr>
                <w:lang w:val="en-GB"/>
              </w:rPr>
            </w:pPr>
            <w:sdt>
              <w:sdtPr>
                <w:rPr>
                  <w:lang w:val="en-GB"/>
                </w:rPr>
                <w:alias w:val="Date:"/>
                <w:tag w:val="Date:"/>
                <w:id w:val="1405646853"/>
                <w:placeholder>
                  <w:docPart w:val="A2C0FFF6110A493EB5721CFF2830A85F"/>
                </w:placeholder>
                <w:temporary/>
                <w:showingPlcHdr/>
                <w15:appearance w15:val="hidden"/>
              </w:sdtPr>
              <w:sdtEndPr/>
              <w:sdtContent>
                <w:r w:rsidR="008A6F05" w:rsidRPr="00B47B3D">
                  <w:rPr>
                    <w:lang w:val="en-GB" w:bidi="en-GB"/>
                  </w:rPr>
                  <w:t>Date</w:t>
                </w:r>
              </w:sdtContent>
            </w:sdt>
            <w:r w:rsidR="008A6F05" w:rsidRPr="00B47B3D">
              <w:rPr>
                <w:lang w:val="en-GB" w:bidi="en-GB"/>
              </w:rPr>
              <w:t>:</w:t>
            </w:r>
          </w:p>
        </w:tc>
        <w:tc>
          <w:tcPr>
            <w:tcW w:w="2869" w:type="dxa"/>
          </w:tcPr>
          <w:p w14:paraId="5EA98DFB" w14:textId="7B8D837A" w:rsidR="000C2633" w:rsidRPr="00B47B3D" w:rsidRDefault="005278AD" w:rsidP="00973885">
            <w:pPr>
              <w:spacing w:after="0"/>
              <w:rPr>
                <w:lang w:val="en-GB"/>
              </w:rPr>
            </w:pPr>
            <w:r>
              <w:rPr>
                <w:lang w:val="en-GB"/>
              </w:rPr>
              <w:t>24/7/2025</w:t>
            </w:r>
          </w:p>
        </w:tc>
      </w:tr>
      <w:tr w:rsidR="000C2633" w:rsidRPr="00B47B3D" w14:paraId="1EE19762" w14:textId="77777777" w:rsidTr="005278AD">
        <w:trPr>
          <w:trHeight w:val="48"/>
        </w:trPr>
        <w:tc>
          <w:tcPr>
            <w:tcW w:w="1776" w:type="dxa"/>
            <w:shd w:val="clear" w:color="auto" w:fill="D9D9D9" w:themeFill="background1" w:themeFillShade="D9"/>
          </w:tcPr>
          <w:p w14:paraId="317E773A" w14:textId="77777777" w:rsidR="000C2633" w:rsidRPr="00B47B3D" w:rsidRDefault="003E1D20" w:rsidP="00973885">
            <w:pPr>
              <w:spacing w:after="0"/>
              <w:rPr>
                <w:lang w:val="en-GB"/>
              </w:rPr>
            </w:pPr>
            <w:sdt>
              <w:sdtPr>
                <w:rPr>
                  <w:lang w:val="en-GB"/>
                </w:rPr>
                <w:alias w:val="Last updated by:"/>
                <w:tag w:val="Last updated by:"/>
                <w:id w:val="1088044937"/>
                <w:placeholder>
                  <w:docPart w:val="57A148E32D1C49D5BB04F2BD65B0F0B8"/>
                </w:placeholder>
                <w:temporary/>
                <w:showingPlcHdr/>
                <w15:appearance w15:val="hidden"/>
              </w:sdtPr>
              <w:sdtEndPr/>
              <w:sdtContent>
                <w:r w:rsidR="008A6F05" w:rsidRPr="00B47B3D">
                  <w:rPr>
                    <w:lang w:val="en-GB" w:bidi="en-GB"/>
                  </w:rPr>
                  <w:t>Last updated by</w:t>
                </w:r>
              </w:sdtContent>
            </w:sdt>
            <w:r w:rsidR="008A6F05" w:rsidRPr="00B47B3D">
              <w:rPr>
                <w:lang w:val="en-GB" w:bidi="en-GB"/>
              </w:rPr>
              <w:t>:</w:t>
            </w:r>
          </w:p>
        </w:tc>
        <w:tc>
          <w:tcPr>
            <w:tcW w:w="3169" w:type="dxa"/>
          </w:tcPr>
          <w:p w14:paraId="5BB0B679" w14:textId="74A17922" w:rsidR="000C2633" w:rsidRPr="00B47B3D" w:rsidRDefault="005278AD" w:rsidP="00973885">
            <w:pPr>
              <w:spacing w:after="0"/>
              <w:rPr>
                <w:lang w:val="en-GB"/>
              </w:rPr>
            </w:pPr>
            <w:r>
              <w:rPr>
                <w:lang w:val="en-GB"/>
              </w:rPr>
              <w:t xml:space="preserve">Lisa Gridley </w:t>
            </w:r>
          </w:p>
        </w:tc>
        <w:tc>
          <w:tcPr>
            <w:tcW w:w="1226" w:type="dxa"/>
            <w:shd w:val="clear" w:color="auto" w:fill="D9D9D9" w:themeFill="background1" w:themeFillShade="D9"/>
          </w:tcPr>
          <w:p w14:paraId="255527F6" w14:textId="25EFB6DB" w:rsidR="000C2633" w:rsidRPr="00B47B3D" w:rsidRDefault="005278AD" w:rsidP="00973885">
            <w:pPr>
              <w:spacing w:after="0"/>
              <w:rPr>
                <w:lang w:val="en-GB"/>
              </w:rPr>
            </w:pPr>
            <w:r>
              <w:rPr>
                <w:lang w:val="en-GB"/>
              </w:rPr>
              <w:t>Date:</w:t>
            </w:r>
          </w:p>
        </w:tc>
        <w:tc>
          <w:tcPr>
            <w:tcW w:w="2869" w:type="dxa"/>
          </w:tcPr>
          <w:p w14:paraId="4EEAC057" w14:textId="53B01E8C" w:rsidR="000C2633" w:rsidRPr="00B47B3D" w:rsidRDefault="005278AD" w:rsidP="00973885">
            <w:pPr>
              <w:spacing w:after="0"/>
              <w:rPr>
                <w:lang w:val="en-GB"/>
              </w:rPr>
            </w:pPr>
            <w:r>
              <w:rPr>
                <w:lang w:val="en-GB"/>
              </w:rPr>
              <w:t xml:space="preserve">24/7/2025 </w:t>
            </w:r>
          </w:p>
        </w:tc>
      </w:tr>
    </w:tbl>
    <w:p w14:paraId="4F7952E8" w14:textId="77777777" w:rsidR="008A6F05" w:rsidRPr="00B47B3D" w:rsidRDefault="008A6F05" w:rsidP="00973885">
      <w:pPr>
        <w:spacing w:after="0"/>
        <w:rPr>
          <w:lang w:val="en-GB"/>
        </w:rPr>
      </w:pPr>
    </w:p>
    <w:sectPr w:rsidR="008A6F05" w:rsidRPr="00B47B3D" w:rsidSect="00E15E5C">
      <w:headerReference w:type="default" r:id="rId9"/>
      <w:footerReference w:type="default" r:id="rId10"/>
      <w:headerReference w:type="first" r:id="rId11"/>
      <w:pgSz w:w="11906" w:h="16838" w:code="9"/>
      <w:pgMar w:top="1418" w:right="1440" w:bottom="1440" w:left="144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AEC0" w14:textId="77777777" w:rsidR="00CC6AC7" w:rsidRDefault="00CC6AC7">
      <w:pPr>
        <w:spacing w:before="0" w:after="0"/>
      </w:pPr>
      <w:r>
        <w:separator/>
      </w:r>
    </w:p>
  </w:endnote>
  <w:endnote w:type="continuationSeparator" w:id="0">
    <w:p w14:paraId="0FAE65A3" w14:textId="77777777" w:rsidR="00CC6AC7" w:rsidRDefault="00CC6A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C234" w14:textId="77777777" w:rsidR="000C2633" w:rsidRDefault="008A6F05">
    <w:pPr>
      <w:pStyle w:val="Footer"/>
      <w:jc w:val="right"/>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2</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64A20" w14:textId="77777777" w:rsidR="00CC6AC7" w:rsidRDefault="00CC6AC7">
      <w:pPr>
        <w:spacing w:before="0" w:after="0"/>
      </w:pPr>
      <w:r>
        <w:separator/>
      </w:r>
    </w:p>
  </w:footnote>
  <w:footnote w:type="continuationSeparator" w:id="0">
    <w:p w14:paraId="5D31CCCD" w14:textId="77777777" w:rsidR="00CC6AC7" w:rsidRDefault="00CC6AC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11C0" w14:textId="1E4A0EE4" w:rsidR="000C2633" w:rsidRPr="008D6D4A" w:rsidRDefault="005278AD" w:rsidP="008D6D4A">
    <w:pPr>
      <w:pStyle w:val="Header"/>
    </w:pPr>
    <w:r>
      <w:rPr>
        <w:noProof/>
      </w:rPr>
      <w:drawing>
        <wp:inline distT="0" distB="0" distL="0" distR="0" wp14:anchorId="1A2A0205" wp14:editId="00F70CBE">
          <wp:extent cx="1115346" cy="798022"/>
          <wp:effectExtent l="0" t="0" r="8890" b="2540"/>
          <wp:docPr id="1802042698" name="Picture 2" descr="A red and white diamond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42698" name="Picture 2" descr="A red and white diamond pattern&#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3695" cy="839770"/>
                  </a:xfrm>
                  <a:prstGeom prst="rect">
                    <a:avLst/>
                  </a:prstGeom>
                  <a:noFill/>
                  <a:ln>
                    <a:noFill/>
                  </a:ln>
                </pic:spPr>
              </pic:pic>
            </a:graphicData>
          </a:graphic>
        </wp:inline>
      </w:drawing>
    </w:r>
    <w:r w:rsidR="008D6D4A">
      <w:rPr>
        <w:lang w:val="en-GB" w:bidi="en-GB"/>
      </w:rPr>
      <w:t xml:space="preserve"> </w:t>
    </w:r>
    <w:sdt>
      <w:sdtPr>
        <w:alias w:val="Company name:"/>
        <w:tag w:val="Company name:"/>
        <w:id w:val="-1290118924"/>
        <w:placeholder>
          <w:docPart w:val="14640AB00A3849AC99DD3CC7D4743749"/>
        </w:placeholder>
        <w:dataBinding w:prefixMappings="xmlns:ns0='http://schemas.microsoft.com/office/2006/coverPageProps' " w:xpath="/ns0:CoverPageProperties[1]/ns0:CompanyPhone[1]" w:storeItemID="{55AF091B-3C7A-41E3-B477-F2FDAA23CFDA}"/>
        <w15:appearance w15:val="hidden"/>
        <w:text/>
      </w:sdtPr>
      <w:sdtEndPr/>
      <w:sdtContent>
        <w:r w:rsidR="008D6D4A">
          <w:t xml:space="preserve">                                                       Beaulieu Enterprises Limited</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5F3B" w14:textId="3CCFEC5B" w:rsidR="000C2633" w:rsidRDefault="005A3E76">
    <w:pPr>
      <w:pStyle w:val="Header"/>
    </w:pPr>
    <w:r>
      <w:rPr>
        <w:noProof/>
        <w:lang w:val="en-GB" w:bidi="en-GB"/>
      </w:rPr>
      <w:drawing>
        <wp:inline distT="0" distB="0" distL="0" distR="0" wp14:anchorId="69B23A74" wp14:editId="361B2EDC">
          <wp:extent cx="1343024" cy="400050"/>
          <wp:effectExtent l="0" t="0" r="0" b="0"/>
          <wp:docPr id="1219611851" name="Picture 121961185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4018" t="44218" r="17761" b="11520"/>
                  <a:stretch/>
                </pic:blipFill>
                <pic:spPr bwMode="auto">
                  <a:xfrm>
                    <a:off x="0" y="0"/>
                    <a:ext cx="1357749" cy="404436"/>
                  </a:xfrm>
                  <a:prstGeom prst="rect">
                    <a:avLst/>
                  </a:prstGeom>
                  <a:ln>
                    <a:noFill/>
                  </a:ln>
                  <a:extLst>
                    <a:ext uri="{53640926-AAD7-44D8-BBD7-CCE9431645EC}">
                      <a14:shadowObscured xmlns:a14="http://schemas.microsoft.com/office/drawing/2010/main"/>
                    </a:ext>
                  </a:extLst>
                </pic:spPr>
              </pic:pic>
            </a:graphicData>
          </a:graphic>
        </wp:inline>
      </w:drawing>
    </w:r>
    <w:r w:rsidR="008A6F05">
      <w:rPr>
        <w:lang w:val="en-GB" w:bidi="en-GB"/>
      </w:rPr>
      <w:t xml:space="preserve"> </w:t>
    </w:r>
    <w:sdt>
      <w:sdtPr>
        <w:alias w:val="Company name:"/>
        <w:tag w:val="Company name:"/>
        <w:id w:val="-158844495"/>
        <w:placeholder>
          <w:docPart w:val="B0B579937BDD49698607D3D9BDC8666E"/>
        </w:placeholder>
        <w:dataBinding w:prefixMappings="xmlns:ns0='http://schemas.microsoft.com/office/2006/coverPageProps' " w:xpath="/ns0:CoverPageProperties[1]/ns0:CompanyPhone[1]" w:storeItemID="{55AF091B-3C7A-41E3-B477-F2FDAA23CFDA}"/>
        <w15:appearance w15:val="hidden"/>
        <w:text/>
      </w:sdtPr>
      <w:sdtEndPr/>
      <w:sdtContent>
        <w:r>
          <w:t xml:space="preserve">                                                       Beaulieu Enterprises Limited</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CA6F66"/>
    <w:multiLevelType w:val="hybridMultilevel"/>
    <w:tmpl w:val="838E4410"/>
    <w:lvl w:ilvl="0" w:tplc="4F1EBC4E">
      <w:numFmt w:val="bullet"/>
      <w:lvlText w:val="-"/>
      <w:lvlJc w:val="left"/>
      <w:pPr>
        <w:ind w:left="1128" w:hanging="360"/>
      </w:pPr>
      <w:rPr>
        <w:rFonts w:ascii="Calibri" w:eastAsiaTheme="minorEastAsia" w:hAnsi="Calibri" w:cs="Calibri"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2" w15:restartNumberingAfterBreak="0">
    <w:nsid w:val="1C64661F"/>
    <w:multiLevelType w:val="hybridMultilevel"/>
    <w:tmpl w:val="E9C2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71843"/>
    <w:multiLevelType w:val="hybridMultilevel"/>
    <w:tmpl w:val="0632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EB1CB3"/>
    <w:multiLevelType w:val="hybridMultilevel"/>
    <w:tmpl w:val="7FA0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DE34E4"/>
    <w:multiLevelType w:val="hybridMultilevel"/>
    <w:tmpl w:val="AF0AB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507660"/>
    <w:multiLevelType w:val="hybridMultilevel"/>
    <w:tmpl w:val="AFB0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995843">
    <w:abstractNumId w:val="16"/>
  </w:num>
  <w:num w:numId="2" w16cid:durableId="2075080884">
    <w:abstractNumId w:val="10"/>
  </w:num>
  <w:num w:numId="3" w16cid:durableId="1636566916">
    <w:abstractNumId w:val="9"/>
  </w:num>
  <w:num w:numId="4" w16cid:durableId="2067533165">
    <w:abstractNumId w:val="8"/>
  </w:num>
  <w:num w:numId="5" w16cid:durableId="218126858">
    <w:abstractNumId w:val="7"/>
  </w:num>
  <w:num w:numId="6" w16cid:durableId="1727558188">
    <w:abstractNumId w:val="6"/>
  </w:num>
  <w:num w:numId="7" w16cid:durableId="1371876618">
    <w:abstractNumId w:val="5"/>
  </w:num>
  <w:num w:numId="8" w16cid:durableId="1580476940">
    <w:abstractNumId w:val="4"/>
  </w:num>
  <w:num w:numId="9" w16cid:durableId="1191799744">
    <w:abstractNumId w:val="3"/>
  </w:num>
  <w:num w:numId="10" w16cid:durableId="1612515988">
    <w:abstractNumId w:val="2"/>
  </w:num>
  <w:num w:numId="11" w16cid:durableId="2035687737">
    <w:abstractNumId w:val="1"/>
  </w:num>
  <w:num w:numId="12" w16cid:durableId="538014178">
    <w:abstractNumId w:val="0"/>
  </w:num>
  <w:num w:numId="13" w16cid:durableId="641733721">
    <w:abstractNumId w:val="15"/>
  </w:num>
  <w:num w:numId="14" w16cid:durableId="812216328">
    <w:abstractNumId w:val="13"/>
  </w:num>
  <w:num w:numId="15" w16cid:durableId="405735858">
    <w:abstractNumId w:val="12"/>
  </w:num>
  <w:num w:numId="16" w16cid:durableId="1395851424">
    <w:abstractNumId w:val="11"/>
  </w:num>
  <w:num w:numId="17" w16cid:durableId="653998132">
    <w:abstractNumId w:val="9"/>
  </w:num>
  <w:num w:numId="18" w16cid:durableId="313067311">
    <w:abstractNumId w:val="9"/>
  </w:num>
  <w:num w:numId="19" w16cid:durableId="2053455400">
    <w:abstractNumId w:val="14"/>
  </w:num>
  <w:num w:numId="20" w16cid:durableId="2888224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76"/>
    <w:rsid w:val="00007E65"/>
    <w:rsid w:val="00050568"/>
    <w:rsid w:val="000868B0"/>
    <w:rsid w:val="000B6E88"/>
    <w:rsid w:val="000C2633"/>
    <w:rsid w:val="000D0A59"/>
    <w:rsid w:val="000E0D52"/>
    <w:rsid w:val="001A0336"/>
    <w:rsid w:val="001A40E4"/>
    <w:rsid w:val="001A706C"/>
    <w:rsid w:val="001B2073"/>
    <w:rsid w:val="001B5C61"/>
    <w:rsid w:val="001C09BA"/>
    <w:rsid w:val="001D752F"/>
    <w:rsid w:val="001E2638"/>
    <w:rsid w:val="001E59CF"/>
    <w:rsid w:val="001E5F4D"/>
    <w:rsid w:val="00262EF1"/>
    <w:rsid w:val="00292345"/>
    <w:rsid w:val="002923F2"/>
    <w:rsid w:val="002A7540"/>
    <w:rsid w:val="002C562C"/>
    <w:rsid w:val="002F1DBC"/>
    <w:rsid w:val="003241AA"/>
    <w:rsid w:val="00326F90"/>
    <w:rsid w:val="00342CDD"/>
    <w:rsid w:val="00363A6A"/>
    <w:rsid w:val="003E1D20"/>
    <w:rsid w:val="003F0375"/>
    <w:rsid w:val="00477279"/>
    <w:rsid w:val="004C3A50"/>
    <w:rsid w:val="004C5E75"/>
    <w:rsid w:val="004E1A15"/>
    <w:rsid w:val="004E30C1"/>
    <w:rsid w:val="00521A90"/>
    <w:rsid w:val="005278AD"/>
    <w:rsid w:val="005443BE"/>
    <w:rsid w:val="005567A2"/>
    <w:rsid w:val="0058213C"/>
    <w:rsid w:val="005A3E76"/>
    <w:rsid w:val="005B7E42"/>
    <w:rsid w:val="005E3543"/>
    <w:rsid w:val="005F78B9"/>
    <w:rsid w:val="00600ABA"/>
    <w:rsid w:val="00616044"/>
    <w:rsid w:val="006228EE"/>
    <w:rsid w:val="00633710"/>
    <w:rsid w:val="00635407"/>
    <w:rsid w:val="006375F3"/>
    <w:rsid w:val="0066002F"/>
    <w:rsid w:val="00662FF7"/>
    <w:rsid w:val="00693DC4"/>
    <w:rsid w:val="006A0C25"/>
    <w:rsid w:val="006B457D"/>
    <w:rsid w:val="006D3728"/>
    <w:rsid w:val="00712F1D"/>
    <w:rsid w:val="00761239"/>
    <w:rsid w:val="00795023"/>
    <w:rsid w:val="007D6D8F"/>
    <w:rsid w:val="007F4966"/>
    <w:rsid w:val="00802707"/>
    <w:rsid w:val="008156CB"/>
    <w:rsid w:val="0082522F"/>
    <w:rsid w:val="008527F0"/>
    <w:rsid w:val="008A6505"/>
    <w:rsid w:val="008A6F05"/>
    <w:rsid w:val="008B6FC5"/>
    <w:rsid w:val="008D6D4A"/>
    <w:rsid w:val="008D6FB2"/>
    <w:rsid w:val="008F17F0"/>
    <w:rsid w:val="00921305"/>
    <w:rsid w:val="009541C6"/>
    <w:rsid w:val="00973885"/>
    <w:rsid w:val="00991989"/>
    <w:rsid w:val="009C7DE8"/>
    <w:rsid w:val="009F129A"/>
    <w:rsid w:val="009F2E13"/>
    <w:rsid w:val="009F35DE"/>
    <w:rsid w:val="00A32B89"/>
    <w:rsid w:val="00A63436"/>
    <w:rsid w:val="00A670F2"/>
    <w:rsid w:val="00A732B6"/>
    <w:rsid w:val="00AA446A"/>
    <w:rsid w:val="00AB10BD"/>
    <w:rsid w:val="00B42047"/>
    <w:rsid w:val="00B43970"/>
    <w:rsid w:val="00B47B3D"/>
    <w:rsid w:val="00B504A6"/>
    <w:rsid w:val="00B8392C"/>
    <w:rsid w:val="00BC6C88"/>
    <w:rsid w:val="00BC7D19"/>
    <w:rsid w:val="00BE063A"/>
    <w:rsid w:val="00C06D8E"/>
    <w:rsid w:val="00C07439"/>
    <w:rsid w:val="00C11AC8"/>
    <w:rsid w:val="00C17CB0"/>
    <w:rsid w:val="00C26D0F"/>
    <w:rsid w:val="00C5493D"/>
    <w:rsid w:val="00C97885"/>
    <w:rsid w:val="00CA1C12"/>
    <w:rsid w:val="00CA7DE2"/>
    <w:rsid w:val="00CC6AC7"/>
    <w:rsid w:val="00D44DA7"/>
    <w:rsid w:val="00D55585"/>
    <w:rsid w:val="00D7348B"/>
    <w:rsid w:val="00D94362"/>
    <w:rsid w:val="00DA2EA0"/>
    <w:rsid w:val="00DA46E3"/>
    <w:rsid w:val="00DC4040"/>
    <w:rsid w:val="00DC4610"/>
    <w:rsid w:val="00E00E9F"/>
    <w:rsid w:val="00E15E5C"/>
    <w:rsid w:val="00E553AA"/>
    <w:rsid w:val="00E8258B"/>
    <w:rsid w:val="00E955C1"/>
    <w:rsid w:val="00EA0EB4"/>
    <w:rsid w:val="00EA4D8E"/>
    <w:rsid w:val="00EB0DD1"/>
    <w:rsid w:val="00ED22CD"/>
    <w:rsid w:val="00EF0293"/>
    <w:rsid w:val="00F0010F"/>
    <w:rsid w:val="00F13C16"/>
    <w:rsid w:val="00F37398"/>
    <w:rsid w:val="00F42096"/>
    <w:rsid w:val="00F429B0"/>
    <w:rsid w:val="00F45935"/>
    <w:rsid w:val="00F5388D"/>
    <w:rsid w:val="00F70D0D"/>
    <w:rsid w:val="00F73A09"/>
    <w:rsid w:val="00F772AE"/>
    <w:rsid w:val="00FA12AF"/>
    <w:rsid w:val="00FA218E"/>
    <w:rsid w:val="00FA46E6"/>
    <w:rsid w:val="00FC2643"/>
    <w:rsid w:val="00FC53EB"/>
    <w:rsid w:val="00FC7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5D87"/>
  <w15:chartTrackingRefBased/>
  <w15:docId w15:val="{60721624-A81B-4BB3-8D14-7A473DF9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jones\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D018D43D1A4FB38CEA3EF0B3750FE4"/>
        <w:category>
          <w:name w:val="General"/>
          <w:gallery w:val="placeholder"/>
        </w:category>
        <w:types>
          <w:type w:val="bbPlcHdr"/>
        </w:types>
        <w:behaviors>
          <w:behavior w:val="content"/>
        </w:behaviors>
        <w:guid w:val="{F6BD1710-8C63-4530-BD53-48BD76B37DC0}"/>
      </w:docPartPr>
      <w:docPartBody>
        <w:p w:rsidR="004A23D1" w:rsidRDefault="004A23D1">
          <w:pPr>
            <w:pStyle w:val="50D018D43D1A4FB38CEA3EF0B3750FE4"/>
          </w:pPr>
          <w:r w:rsidRPr="00B47B3D">
            <w:rPr>
              <w:lang w:bidi="en-GB"/>
            </w:rPr>
            <w:t>Job description</w:t>
          </w:r>
        </w:p>
      </w:docPartBody>
    </w:docPart>
    <w:docPart>
      <w:docPartPr>
        <w:name w:val="364F4CEF28494CE0BB0A188D48A4F030"/>
        <w:category>
          <w:name w:val="General"/>
          <w:gallery w:val="placeholder"/>
        </w:category>
        <w:types>
          <w:type w:val="bbPlcHdr"/>
        </w:types>
        <w:behaviors>
          <w:behavior w:val="content"/>
        </w:behaviors>
        <w:guid w:val="{6AC2A9C7-8A64-46C3-A5A1-0EE4D5315374}"/>
      </w:docPartPr>
      <w:docPartBody>
        <w:p w:rsidR="004A23D1" w:rsidRDefault="004A23D1">
          <w:pPr>
            <w:pStyle w:val="364F4CEF28494CE0BB0A188D48A4F030"/>
          </w:pPr>
          <w:r w:rsidRPr="00B47B3D">
            <w:rPr>
              <w:lang w:bidi="en-GB"/>
            </w:rPr>
            <w:t>Role and responsibilities</w:t>
          </w:r>
        </w:p>
      </w:docPartBody>
    </w:docPart>
    <w:docPart>
      <w:docPartPr>
        <w:name w:val="1A26B860EAC24EC7BAAD49BF1971B90A"/>
        <w:category>
          <w:name w:val="General"/>
          <w:gallery w:val="placeholder"/>
        </w:category>
        <w:types>
          <w:type w:val="bbPlcHdr"/>
        </w:types>
        <w:behaviors>
          <w:behavior w:val="content"/>
        </w:behaviors>
        <w:guid w:val="{DD21B96C-CA22-413E-B19B-D53490600CE4}"/>
      </w:docPartPr>
      <w:docPartBody>
        <w:p w:rsidR="004A23D1" w:rsidRDefault="004A23D1">
          <w:pPr>
            <w:pStyle w:val="1A26B860EAC24EC7BAAD49BF1971B90A"/>
          </w:pPr>
          <w:r w:rsidRPr="00B47B3D">
            <w:rPr>
              <w:lang w:bidi="en-GB"/>
            </w:rPr>
            <w:t>Reviewed by</w:t>
          </w:r>
        </w:p>
      </w:docPartBody>
    </w:docPart>
    <w:docPart>
      <w:docPartPr>
        <w:name w:val="F4F3B7FD467C4FC8903E683E83679AF9"/>
        <w:category>
          <w:name w:val="General"/>
          <w:gallery w:val="placeholder"/>
        </w:category>
        <w:types>
          <w:type w:val="bbPlcHdr"/>
        </w:types>
        <w:behaviors>
          <w:behavior w:val="content"/>
        </w:behaviors>
        <w:guid w:val="{5431F3C3-B0FB-4F35-96D3-57E6F4111AD5}"/>
      </w:docPartPr>
      <w:docPartBody>
        <w:p w:rsidR="004A23D1" w:rsidRDefault="004A23D1">
          <w:pPr>
            <w:pStyle w:val="F4F3B7FD467C4FC8903E683E83679AF9"/>
          </w:pPr>
          <w:r w:rsidRPr="00B47B3D">
            <w:rPr>
              <w:lang w:bidi="en-GB"/>
            </w:rPr>
            <w:t>Date</w:t>
          </w:r>
        </w:p>
      </w:docPartBody>
    </w:docPart>
    <w:docPart>
      <w:docPartPr>
        <w:name w:val="C58AE8B759D048B59FD430A1CDCFCC21"/>
        <w:category>
          <w:name w:val="General"/>
          <w:gallery w:val="placeholder"/>
        </w:category>
        <w:types>
          <w:type w:val="bbPlcHdr"/>
        </w:types>
        <w:behaviors>
          <w:behavior w:val="content"/>
        </w:behaviors>
        <w:guid w:val="{ED178C6B-374B-424D-885F-FA805464F8D1}"/>
      </w:docPartPr>
      <w:docPartBody>
        <w:p w:rsidR="004A23D1" w:rsidRDefault="004A23D1">
          <w:pPr>
            <w:pStyle w:val="C58AE8B759D048B59FD430A1CDCFCC21"/>
          </w:pPr>
          <w:r w:rsidRPr="00B47B3D">
            <w:rPr>
              <w:lang w:bidi="en-GB"/>
            </w:rPr>
            <w:t>Approved by</w:t>
          </w:r>
        </w:p>
      </w:docPartBody>
    </w:docPart>
    <w:docPart>
      <w:docPartPr>
        <w:name w:val="A2C0FFF6110A493EB5721CFF2830A85F"/>
        <w:category>
          <w:name w:val="General"/>
          <w:gallery w:val="placeholder"/>
        </w:category>
        <w:types>
          <w:type w:val="bbPlcHdr"/>
        </w:types>
        <w:behaviors>
          <w:behavior w:val="content"/>
        </w:behaviors>
        <w:guid w:val="{823C50AF-222D-4707-97F2-BDF7818CF152}"/>
      </w:docPartPr>
      <w:docPartBody>
        <w:p w:rsidR="004A23D1" w:rsidRDefault="004A23D1">
          <w:pPr>
            <w:pStyle w:val="A2C0FFF6110A493EB5721CFF2830A85F"/>
          </w:pPr>
          <w:r w:rsidRPr="00B47B3D">
            <w:rPr>
              <w:lang w:bidi="en-GB"/>
            </w:rPr>
            <w:t>Date</w:t>
          </w:r>
        </w:p>
      </w:docPartBody>
    </w:docPart>
    <w:docPart>
      <w:docPartPr>
        <w:name w:val="57A148E32D1C49D5BB04F2BD65B0F0B8"/>
        <w:category>
          <w:name w:val="General"/>
          <w:gallery w:val="placeholder"/>
        </w:category>
        <w:types>
          <w:type w:val="bbPlcHdr"/>
        </w:types>
        <w:behaviors>
          <w:behavior w:val="content"/>
        </w:behaviors>
        <w:guid w:val="{870EB733-A394-44FA-BC09-54B941DEE486}"/>
      </w:docPartPr>
      <w:docPartBody>
        <w:p w:rsidR="004A23D1" w:rsidRDefault="004A23D1">
          <w:pPr>
            <w:pStyle w:val="57A148E32D1C49D5BB04F2BD65B0F0B8"/>
          </w:pPr>
          <w:r w:rsidRPr="00B47B3D">
            <w:rPr>
              <w:lang w:bidi="en-GB"/>
            </w:rPr>
            <w:t>Last updated by</w:t>
          </w:r>
        </w:p>
      </w:docPartBody>
    </w:docPart>
    <w:docPart>
      <w:docPartPr>
        <w:name w:val="B0B579937BDD49698607D3D9BDC8666E"/>
        <w:category>
          <w:name w:val="General"/>
          <w:gallery w:val="placeholder"/>
        </w:category>
        <w:types>
          <w:type w:val="bbPlcHdr"/>
        </w:types>
        <w:behaviors>
          <w:behavior w:val="content"/>
        </w:behaviors>
        <w:guid w:val="{C11A3AA3-DD0A-4A93-87A0-274E37707ACF}"/>
      </w:docPartPr>
      <w:docPartBody>
        <w:p w:rsidR="004A23D1" w:rsidRDefault="005B4527" w:rsidP="005B4527">
          <w:pPr>
            <w:pStyle w:val="B0B579937BDD49698607D3D9BDC8666E"/>
          </w:pPr>
          <w:r w:rsidRPr="00B47B3D">
            <w:rPr>
              <w:lang w:bidi="en-GB"/>
            </w:rPr>
            <w:t>Position type (i.e. full-time, part-time, job share, contract, intern)</w:t>
          </w:r>
        </w:p>
      </w:docPartBody>
    </w:docPart>
    <w:docPart>
      <w:docPartPr>
        <w:name w:val="548AA880817B41ECAD55612346312552"/>
        <w:category>
          <w:name w:val="General"/>
          <w:gallery w:val="placeholder"/>
        </w:category>
        <w:types>
          <w:type w:val="bbPlcHdr"/>
        </w:types>
        <w:behaviors>
          <w:behavior w:val="content"/>
        </w:behaviors>
        <w:guid w:val="{3F4B3318-956A-4751-BC6D-30B18DBF62E3}"/>
      </w:docPartPr>
      <w:docPartBody>
        <w:p w:rsidR="004A23D1" w:rsidRDefault="005B4527" w:rsidP="005B4527">
          <w:pPr>
            <w:pStyle w:val="548AA880817B41ECAD55612346312552"/>
          </w:pPr>
          <w:r w:rsidRPr="00B47B3D">
            <w:rPr>
              <w:lang w:bidi="en-GB"/>
            </w:rPr>
            <w:t>Job title</w:t>
          </w:r>
        </w:p>
      </w:docPartBody>
    </w:docPart>
    <w:docPart>
      <w:docPartPr>
        <w:name w:val="FD4C29EA8516472E91E81A148193DF44"/>
        <w:category>
          <w:name w:val="General"/>
          <w:gallery w:val="placeholder"/>
        </w:category>
        <w:types>
          <w:type w:val="bbPlcHdr"/>
        </w:types>
        <w:behaviors>
          <w:behavior w:val="content"/>
        </w:behaviors>
        <w:guid w:val="{966EF29E-F0CB-4236-84D5-B26111F1AD36}"/>
      </w:docPartPr>
      <w:docPartBody>
        <w:p w:rsidR="004A23D1" w:rsidRDefault="005B4527" w:rsidP="005B4527">
          <w:pPr>
            <w:pStyle w:val="FD4C29EA8516472E91E81A148193DF44"/>
          </w:pPr>
          <w:r w:rsidRPr="00B47B3D">
            <w:rPr>
              <w:lang w:bidi="en-GB"/>
            </w:rPr>
            <w:t>Position type</w:t>
          </w:r>
        </w:p>
      </w:docPartBody>
    </w:docPart>
    <w:docPart>
      <w:docPartPr>
        <w:name w:val="75FB05A00FAA433BA5710C7D3AD47430"/>
        <w:category>
          <w:name w:val="General"/>
          <w:gallery w:val="placeholder"/>
        </w:category>
        <w:types>
          <w:type w:val="bbPlcHdr"/>
        </w:types>
        <w:behaviors>
          <w:behavior w:val="content"/>
        </w:behaviors>
        <w:guid w:val="{6E0D4EDA-C799-4748-B6E2-CA3CB4693EF7}"/>
      </w:docPartPr>
      <w:docPartBody>
        <w:p w:rsidR="004A23D1" w:rsidRDefault="005B4527" w:rsidP="005B4527">
          <w:pPr>
            <w:pStyle w:val="75FB05A00FAA433BA5710C7D3AD47430"/>
          </w:pPr>
          <w:r w:rsidRPr="00B47B3D">
            <w:rPr>
              <w:lang w:bidi="en-GB"/>
            </w:rPr>
            <w:t>Location</w:t>
          </w:r>
        </w:p>
      </w:docPartBody>
    </w:docPart>
    <w:docPart>
      <w:docPartPr>
        <w:name w:val="14640AB00A3849AC99DD3CC7D4743749"/>
        <w:category>
          <w:name w:val="General"/>
          <w:gallery w:val="placeholder"/>
        </w:category>
        <w:types>
          <w:type w:val="bbPlcHdr"/>
        </w:types>
        <w:behaviors>
          <w:behavior w:val="content"/>
        </w:behaviors>
        <w:guid w:val="{49766A19-2A02-49FE-A34A-7739251A0135}"/>
      </w:docPartPr>
      <w:docPartBody>
        <w:p w:rsidR="00E63A5F" w:rsidRDefault="004A23D1" w:rsidP="004A23D1">
          <w:pPr>
            <w:pStyle w:val="14640AB00A3849AC99DD3CC7D4743749"/>
          </w:pPr>
          <w:r w:rsidRPr="00B47B3D">
            <w:rPr>
              <w:lang w:bidi="en-GB"/>
            </w:rPr>
            <w:t>Position type (i.e. full-time, part-time, job share, contract, intern)</w:t>
          </w:r>
        </w:p>
      </w:docPartBody>
    </w:docPart>
    <w:docPart>
      <w:docPartPr>
        <w:name w:val="028289815CEB4848BE60E31C1DA719CB"/>
        <w:category>
          <w:name w:val="General"/>
          <w:gallery w:val="placeholder"/>
        </w:category>
        <w:types>
          <w:type w:val="bbPlcHdr"/>
        </w:types>
        <w:behaviors>
          <w:behavior w:val="content"/>
        </w:behaviors>
        <w:guid w:val="{B0C75C9F-F1CA-4C2D-AAC8-0F5E79A198DA}"/>
      </w:docPartPr>
      <w:docPartBody>
        <w:p w:rsidR="00E63A5F" w:rsidRDefault="004A23D1" w:rsidP="004A23D1">
          <w:pPr>
            <w:pStyle w:val="028289815CEB4848BE60E31C1DA719CB"/>
          </w:pPr>
          <w:r w:rsidRPr="00B47B3D">
            <w:rPr>
              <w:lang w:bidi="en-GB"/>
            </w:rPr>
            <w:t>Travel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27"/>
    <w:rsid w:val="002923F2"/>
    <w:rsid w:val="004A23D1"/>
    <w:rsid w:val="004E30C1"/>
    <w:rsid w:val="005B4527"/>
    <w:rsid w:val="00774C83"/>
    <w:rsid w:val="008B6FC5"/>
    <w:rsid w:val="00BC6C88"/>
    <w:rsid w:val="00C71CA0"/>
    <w:rsid w:val="00D44DA7"/>
    <w:rsid w:val="00D514BA"/>
    <w:rsid w:val="00E63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018D43D1A4FB38CEA3EF0B3750FE4">
    <w:name w:val="50D018D43D1A4FB38CEA3EF0B3750FE4"/>
  </w:style>
  <w:style w:type="paragraph" w:customStyle="1" w:styleId="364F4CEF28494CE0BB0A188D48A4F030">
    <w:name w:val="364F4CEF28494CE0BB0A188D48A4F030"/>
  </w:style>
  <w:style w:type="paragraph" w:customStyle="1" w:styleId="1A26B860EAC24EC7BAAD49BF1971B90A">
    <w:name w:val="1A26B860EAC24EC7BAAD49BF1971B90A"/>
  </w:style>
  <w:style w:type="paragraph" w:customStyle="1" w:styleId="F4F3B7FD467C4FC8903E683E83679AF9">
    <w:name w:val="F4F3B7FD467C4FC8903E683E83679AF9"/>
  </w:style>
  <w:style w:type="paragraph" w:customStyle="1" w:styleId="C58AE8B759D048B59FD430A1CDCFCC21">
    <w:name w:val="C58AE8B759D048B59FD430A1CDCFCC21"/>
  </w:style>
  <w:style w:type="paragraph" w:customStyle="1" w:styleId="A2C0FFF6110A493EB5721CFF2830A85F">
    <w:name w:val="A2C0FFF6110A493EB5721CFF2830A85F"/>
  </w:style>
  <w:style w:type="paragraph" w:customStyle="1" w:styleId="57A148E32D1C49D5BB04F2BD65B0F0B8">
    <w:name w:val="57A148E32D1C49D5BB04F2BD65B0F0B8"/>
  </w:style>
  <w:style w:type="paragraph" w:customStyle="1" w:styleId="B0B579937BDD49698607D3D9BDC8666E">
    <w:name w:val="B0B579937BDD49698607D3D9BDC8666E"/>
    <w:rsid w:val="005B4527"/>
  </w:style>
  <w:style w:type="paragraph" w:customStyle="1" w:styleId="548AA880817B41ECAD55612346312552">
    <w:name w:val="548AA880817B41ECAD55612346312552"/>
    <w:rsid w:val="005B4527"/>
  </w:style>
  <w:style w:type="paragraph" w:customStyle="1" w:styleId="FD4C29EA8516472E91E81A148193DF44">
    <w:name w:val="FD4C29EA8516472E91E81A148193DF44"/>
    <w:rsid w:val="005B4527"/>
  </w:style>
  <w:style w:type="paragraph" w:customStyle="1" w:styleId="75FB05A00FAA433BA5710C7D3AD47430">
    <w:name w:val="75FB05A00FAA433BA5710C7D3AD47430"/>
    <w:rsid w:val="005B4527"/>
  </w:style>
  <w:style w:type="paragraph" w:customStyle="1" w:styleId="14640AB00A3849AC99DD3CC7D4743749">
    <w:name w:val="14640AB00A3849AC99DD3CC7D4743749"/>
    <w:rsid w:val="004A23D1"/>
  </w:style>
  <w:style w:type="paragraph" w:customStyle="1" w:styleId="028289815CEB4848BE60E31C1DA719CB">
    <w:name w:val="028289815CEB4848BE60E31C1DA719CB"/>
    <w:rsid w:val="004A2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Beaulieu Enterprises Limited</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A5B06E-E1F5-40C8-BED8-9AB0249F1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4</TotalTime>
  <Pages>3</Pages>
  <Words>611</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Lisa Gridley</cp:lastModifiedBy>
  <cp:revision>4</cp:revision>
  <cp:lastPrinted>2023-05-09T15:08:00Z</cp:lastPrinted>
  <dcterms:created xsi:type="dcterms:W3CDTF">2025-07-24T11:44:00Z</dcterms:created>
  <dcterms:modified xsi:type="dcterms:W3CDTF">2025-07-25T12:47:00Z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