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BA59" w14:textId="73E00ED1" w:rsidR="005962D3" w:rsidRDefault="005962D3" w:rsidP="00524E67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406BB13" wp14:editId="75A5516C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4629150" cy="1516029"/>
            <wp:effectExtent l="0" t="0" r="0" b="8255"/>
            <wp:wrapNone/>
            <wp:docPr id="2078576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51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8FFB3" w14:textId="7287345C" w:rsidR="005962D3" w:rsidRDefault="005962D3" w:rsidP="00524E67">
      <w:pPr>
        <w:spacing w:after="200"/>
        <w:jc w:val="center"/>
        <w:rPr>
          <w:rFonts w:ascii="Arial" w:hAnsi="Arial" w:cs="Arial"/>
        </w:rPr>
      </w:pPr>
    </w:p>
    <w:p w14:paraId="0B6FF827" w14:textId="623192D8" w:rsidR="00EA2420" w:rsidRDefault="00EA2420" w:rsidP="00524E67">
      <w:pPr>
        <w:spacing w:after="200"/>
        <w:jc w:val="center"/>
        <w:rPr>
          <w:rFonts w:ascii="Arial" w:hAnsi="Arial" w:cs="Arial"/>
        </w:rPr>
      </w:pPr>
    </w:p>
    <w:p w14:paraId="22DB56FD" w14:textId="77777777" w:rsidR="005962D3" w:rsidRDefault="005962D3" w:rsidP="00524E67">
      <w:pPr>
        <w:spacing w:after="200"/>
        <w:jc w:val="center"/>
        <w:rPr>
          <w:rFonts w:ascii="Arial" w:hAnsi="Arial" w:cs="Arial"/>
        </w:rPr>
      </w:pPr>
    </w:p>
    <w:p w14:paraId="63C4BCC1" w14:textId="77777777" w:rsidR="005962D3" w:rsidRDefault="005962D3" w:rsidP="005962D3">
      <w:pPr>
        <w:jc w:val="both"/>
        <w:rPr>
          <w:rFonts w:ascii="Arial" w:hAnsi="Arial" w:cs="Arial"/>
          <w:i/>
        </w:rPr>
      </w:pPr>
      <w:r w:rsidRPr="005962D3">
        <w:rPr>
          <w:rFonts w:ascii="Arial" w:hAnsi="Arial" w:cs="Arial"/>
          <w:i/>
        </w:rPr>
        <w:t>20</w:t>
      </w:r>
      <w:r w:rsidRPr="005962D3">
        <w:rPr>
          <w:rFonts w:ascii="Arial" w:hAnsi="Arial" w:cs="Arial"/>
          <w:i/>
          <w:vertAlign w:val="superscript"/>
        </w:rPr>
        <w:t>th</w:t>
      </w:r>
      <w:r w:rsidRPr="005962D3">
        <w:rPr>
          <w:rFonts w:ascii="Arial" w:hAnsi="Arial" w:cs="Arial"/>
          <w:i/>
        </w:rPr>
        <w:t xml:space="preserve"> June 2023</w:t>
      </w:r>
    </w:p>
    <w:p w14:paraId="0D8A14CE" w14:textId="77777777" w:rsidR="005962D3" w:rsidRPr="005962D3" w:rsidRDefault="0049607F" w:rsidP="005962D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559F852C">
          <v:rect id="_x0000_i1025" style="width:0;height:1.5pt" o:hralign="center" o:hrstd="t" o:hr="t" fillcolor="#a0a0a0" stroked="f"/>
        </w:pict>
      </w:r>
    </w:p>
    <w:p w14:paraId="667DC425" w14:textId="5A27C8A3" w:rsidR="000955DC" w:rsidRPr="00A331CE" w:rsidRDefault="004175DC" w:rsidP="001A25F7">
      <w:pPr>
        <w:spacing w:after="20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Amazing</w:t>
      </w:r>
      <w:r w:rsidR="00D85E5F">
        <w:rPr>
          <w:rFonts w:ascii="Arial" w:hAnsi="Arial" w:cs="Arial"/>
          <w:b/>
          <w:sz w:val="36"/>
          <w:szCs w:val="36"/>
        </w:rPr>
        <w:t xml:space="preserve"> motors and live music</w:t>
      </w:r>
      <w:r w:rsidR="0042795A">
        <w:rPr>
          <w:rFonts w:ascii="Arial" w:hAnsi="Arial" w:cs="Arial"/>
          <w:b/>
          <w:sz w:val="36"/>
          <w:szCs w:val="36"/>
        </w:rPr>
        <w:t xml:space="preserve"> for </w:t>
      </w:r>
      <w:r w:rsidR="0005176C" w:rsidRPr="00A331CE">
        <w:rPr>
          <w:rFonts w:ascii="Arial" w:hAnsi="Arial" w:cs="Arial"/>
          <w:b/>
          <w:sz w:val="36"/>
          <w:szCs w:val="36"/>
        </w:rPr>
        <w:t>Beaulieu’s</w:t>
      </w:r>
      <w:r w:rsidR="00B15012">
        <w:rPr>
          <w:rFonts w:ascii="Arial" w:hAnsi="Arial" w:cs="Arial"/>
          <w:b/>
          <w:sz w:val="36"/>
          <w:szCs w:val="36"/>
        </w:rPr>
        <w:t xml:space="preserve"> 2023 </w:t>
      </w:r>
      <w:r w:rsidR="006A297D" w:rsidRPr="00A331CE">
        <w:rPr>
          <w:rFonts w:ascii="Arial" w:hAnsi="Arial" w:cs="Arial"/>
          <w:b/>
          <w:sz w:val="36"/>
          <w:szCs w:val="36"/>
        </w:rPr>
        <w:t xml:space="preserve">Custom and American </w:t>
      </w:r>
      <w:r w:rsidR="007E35E3" w:rsidRPr="00A331CE">
        <w:rPr>
          <w:rFonts w:ascii="Arial" w:hAnsi="Arial" w:cs="Arial"/>
          <w:b/>
          <w:sz w:val="36"/>
          <w:szCs w:val="36"/>
        </w:rPr>
        <w:t>S</w:t>
      </w:r>
      <w:r w:rsidR="006A297D" w:rsidRPr="00A331CE">
        <w:rPr>
          <w:rFonts w:ascii="Arial" w:hAnsi="Arial" w:cs="Arial"/>
          <w:b/>
          <w:sz w:val="36"/>
          <w:szCs w:val="36"/>
        </w:rPr>
        <w:t>ho</w:t>
      </w:r>
      <w:r w:rsidR="0042795A">
        <w:rPr>
          <w:rFonts w:ascii="Arial" w:hAnsi="Arial" w:cs="Arial"/>
          <w:b/>
          <w:sz w:val="36"/>
          <w:szCs w:val="36"/>
        </w:rPr>
        <w:t>w</w:t>
      </w:r>
      <w:r w:rsidR="00E00E80" w:rsidRPr="00A331CE">
        <w:rPr>
          <w:rFonts w:ascii="Arial" w:hAnsi="Arial" w:cs="Arial"/>
          <w:b/>
          <w:sz w:val="36"/>
          <w:szCs w:val="36"/>
        </w:rPr>
        <w:t xml:space="preserve">           </w:t>
      </w:r>
      <w:r w:rsidR="00256F1A" w:rsidRPr="00A331CE">
        <w:rPr>
          <w:rFonts w:ascii="Arial" w:hAnsi="Arial" w:cs="Arial"/>
          <w:b/>
          <w:sz w:val="36"/>
          <w:szCs w:val="36"/>
        </w:rPr>
        <w:t xml:space="preserve"> </w:t>
      </w:r>
    </w:p>
    <w:p w14:paraId="326BF647" w14:textId="1BE822C0" w:rsidR="00D85E5F" w:rsidRDefault="0042795A" w:rsidP="00E40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 </w:t>
      </w:r>
      <w:r w:rsidR="00685524">
        <w:rPr>
          <w:rFonts w:ascii="Arial" w:hAnsi="Arial" w:cs="Arial"/>
        </w:rPr>
        <w:t>5,600</w:t>
      </w:r>
      <w:r w:rsidRPr="00D85E5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visitors and participants </w:t>
      </w:r>
      <w:r w:rsidR="00D85E5F">
        <w:rPr>
          <w:rFonts w:ascii="Arial" w:hAnsi="Arial" w:cs="Arial"/>
        </w:rPr>
        <w:t xml:space="preserve">made </w:t>
      </w:r>
      <w:hyperlink r:id="rId7" w:history="1">
        <w:r w:rsidR="00D85E5F" w:rsidRPr="00B15012">
          <w:rPr>
            <w:rStyle w:val="Hyperlink"/>
            <w:rFonts w:ascii="Arial" w:hAnsi="Arial" w:cs="Arial"/>
          </w:rPr>
          <w:t>Beaulieu</w:t>
        </w:r>
      </w:hyperlink>
      <w:r w:rsidR="00D85E5F">
        <w:rPr>
          <w:rFonts w:ascii="Arial" w:hAnsi="Arial" w:cs="Arial"/>
        </w:rPr>
        <w:t xml:space="preserve"> their Father’s Day destination for the </w:t>
      </w:r>
      <w:r w:rsidR="00D85E5F" w:rsidRPr="00672C6F">
        <w:rPr>
          <w:rFonts w:ascii="Arial" w:hAnsi="Arial" w:cs="Arial"/>
          <w:b/>
          <w:bCs/>
        </w:rPr>
        <w:t>Custom and American Show</w:t>
      </w:r>
      <w:r w:rsidR="00D85E5F">
        <w:rPr>
          <w:rFonts w:ascii="Arial" w:hAnsi="Arial" w:cs="Arial"/>
        </w:rPr>
        <w:t xml:space="preserve">, enjoying </w:t>
      </w:r>
      <w:r w:rsidR="006D5910">
        <w:rPr>
          <w:rFonts w:ascii="Arial" w:hAnsi="Arial" w:cs="Arial"/>
        </w:rPr>
        <w:t>the</w:t>
      </w:r>
      <w:r w:rsidR="00D85E5F">
        <w:rPr>
          <w:rFonts w:ascii="Arial" w:hAnsi="Arial" w:cs="Arial"/>
        </w:rPr>
        <w:t xml:space="preserve"> colourful </w:t>
      </w:r>
      <w:r w:rsidR="006D5910">
        <w:rPr>
          <w:rFonts w:ascii="Arial" w:hAnsi="Arial" w:cs="Arial"/>
        </w:rPr>
        <w:t>line-up</w:t>
      </w:r>
      <w:r w:rsidR="00D85E5F">
        <w:rPr>
          <w:rFonts w:ascii="Arial" w:hAnsi="Arial" w:cs="Arial"/>
        </w:rPr>
        <w:t xml:space="preserve"> of 406 customised and American cars and bikes</w:t>
      </w:r>
      <w:r w:rsidR="006D5910">
        <w:rPr>
          <w:rFonts w:ascii="Arial" w:hAnsi="Arial" w:cs="Arial"/>
        </w:rPr>
        <w:t>,</w:t>
      </w:r>
      <w:r w:rsidR="00D85E5F">
        <w:rPr>
          <w:rFonts w:ascii="Arial" w:hAnsi="Arial" w:cs="Arial"/>
        </w:rPr>
        <w:t xml:space="preserve"> alongside live music, trade stands, and all the features of the Beaulieu attraction.</w:t>
      </w:r>
    </w:p>
    <w:p w14:paraId="0D57C16A" w14:textId="06A9BCE2" w:rsidR="00D85E5F" w:rsidRDefault="00D85E5F" w:rsidP="00E40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Held in association with the </w:t>
      </w:r>
      <w:hyperlink r:id="rId8" w:history="1">
        <w:r w:rsidRPr="004212F6">
          <w:rPr>
            <w:rStyle w:val="Hyperlink"/>
            <w:rFonts w:ascii="Arial" w:hAnsi="Arial" w:cs="Arial"/>
          </w:rPr>
          <w:t>Solent Renegades club</w:t>
        </w:r>
      </w:hyperlink>
      <w:r>
        <w:rPr>
          <w:rFonts w:ascii="Arial" w:hAnsi="Arial" w:cs="Arial"/>
        </w:rPr>
        <w:t xml:space="preserve">, the </w:t>
      </w:r>
      <w:r w:rsidR="001A62F5">
        <w:rPr>
          <w:rFonts w:ascii="Arial" w:hAnsi="Arial" w:cs="Arial"/>
        </w:rPr>
        <w:t>top display</w:t>
      </w:r>
      <w:r>
        <w:rPr>
          <w:rFonts w:ascii="Arial" w:hAnsi="Arial" w:cs="Arial"/>
        </w:rPr>
        <w:t xml:space="preserve"> </w:t>
      </w:r>
      <w:r w:rsidR="004175DC">
        <w:rPr>
          <w:rFonts w:ascii="Arial" w:hAnsi="Arial" w:cs="Arial"/>
        </w:rPr>
        <w:t>on Sunday 18</w:t>
      </w:r>
      <w:r w:rsidR="004175DC" w:rsidRPr="004175DC">
        <w:rPr>
          <w:rFonts w:ascii="Arial" w:hAnsi="Arial" w:cs="Arial"/>
          <w:vertAlign w:val="superscript"/>
        </w:rPr>
        <w:t>th</w:t>
      </w:r>
      <w:r w:rsidR="004175DC">
        <w:rPr>
          <w:rFonts w:ascii="Arial" w:hAnsi="Arial" w:cs="Arial"/>
        </w:rPr>
        <w:t xml:space="preserve"> June </w:t>
      </w:r>
      <w:r w:rsidR="001A62F5">
        <w:rPr>
          <w:rFonts w:ascii="Arial" w:hAnsi="Arial" w:cs="Arial"/>
        </w:rPr>
        <w:t>gather</w:t>
      </w:r>
      <w:r w:rsidR="004175DC">
        <w:rPr>
          <w:rFonts w:ascii="Arial" w:hAnsi="Arial" w:cs="Arial"/>
        </w:rPr>
        <w:t>ed</w:t>
      </w:r>
      <w:r w:rsidR="001A62F5">
        <w:rPr>
          <w:rFonts w:ascii="Arial" w:hAnsi="Arial" w:cs="Arial"/>
        </w:rPr>
        <w:t xml:space="preserve"> together </w:t>
      </w:r>
      <w:r>
        <w:rPr>
          <w:rFonts w:ascii="Arial" w:hAnsi="Arial" w:cs="Arial"/>
        </w:rPr>
        <w:t xml:space="preserve">American cars and bikes </w:t>
      </w:r>
      <w:r w:rsidR="001A62F5">
        <w:rPr>
          <w:rFonts w:ascii="Arial" w:hAnsi="Arial" w:cs="Arial"/>
        </w:rPr>
        <w:t>as diverse as a pre-war Ford Model A and a modern</w:t>
      </w:r>
      <w:r w:rsidR="004175DC">
        <w:rPr>
          <w:rFonts w:ascii="Arial" w:hAnsi="Arial" w:cs="Arial"/>
        </w:rPr>
        <w:t>-</w:t>
      </w:r>
      <w:r w:rsidR="001A62F5">
        <w:rPr>
          <w:rFonts w:ascii="Arial" w:hAnsi="Arial" w:cs="Arial"/>
        </w:rPr>
        <w:t>day Humvee, not to mention 1970s muscle cars</w:t>
      </w:r>
      <w:r w:rsidR="004175DC">
        <w:rPr>
          <w:rFonts w:ascii="Arial" w:hAnsi="Arial" w:cs="Arial"/>
        </w:rPr>
        <w:t>,</w:t>
      </w:r>
      <w:r w:rsidR="001A62F5">
        <w:rPr>
          <w:rFonts w:ascii="Arial" w:hAnsi="Arial" w:cs="Arial"/>
        </w:rPr>
        <w:t xml:space="preserve"> 1950s sedans, and even a trio of trucks which towered over the other vehicles. While </w:t>
      </w:r>
      <w:r>
        <w:rPr>
          <w:rFonts w:ascii="Arial" w:hAnsi="Arial" w:cs="Arial"/>
        </w:rPr>
        <w:t xml:space="preserve">jaw-dropping custom trikes, powerful hot rods and </w:t>
      </w:r>
      <w:r w:rsidR="001A62F5">
        <w:rPr>
          <w:rFonts w:ascii="Arial" w:hAnsi="Arial" w:cs="Arial"/>
        </w:rPr>
        <w:t xml:space="preserve">all manner of </w:t>
      </w:r>
      <w:r>
        <w:rPr>
          <w:rFonts w:ascii="Arial" w:hAnsi="Arial" w:cs="Arial"/>
        </w:rPr>
        <w:t>impressive custom cars</w:t>
      </w:r>
      <w:r w:rsidR="001A62F5">
        <w:rPr>
          <w:rFonts w:ascii="Arial" w:hAnsi="Arial" w:cs="Arial"/>
        </w:rPr>
        <w:t xml:space="preserve"> also turned heads as they parked up in the grounds of the </w:t>
      </w:r>
      <w:hyperlink r:id="rId9" w:history="1">
        <w:r w:rsidR="001A62F5" w:rsidRPr="004175DC">
          <w:rPr>
            <w:rStyle w:val="Hyperlink"/>
            <w:rFonts w:ascii="Arial" w:hAnsi="Arial" w:cs="Arial"/>
          </w:rPr>
          <w:t>National Motor Museum</w:t>
        </w:r>
      </w:hyperlink>
      <w:r w:rsidR="001A62F5">
        <w:rPr>
          <w:rFonts w:ascii="Arial" w:hAnsi="Arial" w:cs="Arial"/>
        </w:rPr>
        <w:t>.</w:t>
      </w:r>
    </w:p>
    <w:p w14:paraId="38BFDCD4" w14:textId="3570E639" w:rsidR="0049607F" w:rsidRPr="0049607F" w:rsidRDefault="0049607F" w:rsidP="00E402B0">
      <w:pPr>
        <w:jc w:val="both"/>
        <w:rPr>
          <w:rFonts w:ascii="Arial" w:hAnsi="Arial" w:cs="Arial"/>
          <w:b/>
          <w:bCs/>
        </w:rPr>
      </w:pPr>
      <w:r w:rsidRPr="002D7AEF">
        <w:rPr>
          <w:rFonts w:ascii="Arial" w:hAnsi="Arial" w:cs="Arial"/>
          <w:b/>
          <w:i/>
        </w:rPr>
        <w:t>See the show highlights by watching the vide</w:t>
      </w:r>
      <w:r w:rsidRPr="0049607F">
        <w:rPr>
          <w:rFonts w:ascii="Arial" w:hAnsi="Arial" w:cs="Arial"/>
          <w:b/>
          <w:i/>
        </w:rPr>
        <w:t>o,</w:t>
      </w:r>
      <w:r w:rsidRPr="0049607F">
        <w:rPr>
          <w:rFonts w:ascii="Arial" w:hAnsi="Arial" w:cs="Arial"/>
          <w:b/>
          <w:i/>
        </w:rPr>
        <w:t xml:space="preserve"> </w:t>
      </w:r>
      <w:hyperlink r:id="rId10" w:tgtFrame="_blank" w:history="1">
        <w:r w:rsidRPr="0049607F">
          <w:rPr>
            <w:rStyle w:val="Hyperlink"/>
            <w:rFonts w:ascii="Arial" w:hAnsi="Arial" w:cs="Arial"/>
            <w:b/>
            <w:i/>
            <w:iCs/>
            <w:shd w:val="clear" w:color="auto" w:fill="F9F9F9"/>
          </w:rPr>
          <w:t>youtu.be/Vuenn6NVRCM</w:t>
        </w:r>
      </w:hyperlink>
    </w:p>
    <w:p w14:paraId="6E4F6507" w14:textId="7E205665" w:rsidR="00966DFF" w:rsidRPr="00C77DB7" w:rsidRDefault="00966DFF" w:rsidP="00E402B0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While showgoers admired the display, </w:t>
      </w:r>
      <w:r w:rsidR="001A62F5">
        <w:rPr>
          <w:rFonts w:ascii="Arial" w:hAnsi="Arial" w:cs="Arial"/>
        </w:rPr>
        <w:t>talked</w:t>
      </w:r>
      <w:r>
        <w:rPr>
          <w:rFonts w:ascii="Arial" w:hAnsi="Arial" w:cs="Arial"/>
        </w:rPr>
        <w:t xml:space="preserve"> cars, browsed trade stands and enjoyed delicious street food, </w:t>
      </w:r>
      <w:r w:rsidR="002450E4">
        <w:rPr>
          <w:rFonts w:ascii="Arial" w:hAnsi="Arial" w:cs="Arial"/>
        </w:rPr>
        <w:t xml:space="preserve">and youngsters had their faces painted, </w:t>
      </w:r>
      <w:r>
        <w:rPr>
          <w:rFonts w:ascii="Arial" w:hAnsi="Arial" w:cs="Arial"/>
        </w:rPr>
        <w:t xml:space="preserve">the </w:t>
      </w:r>
      <w:r w:rsidR="00727F6C" w:rsidRPr="004175DC">
        <w:rPr>
          <w:rFonts w:ascii="Arial" w:hAnsi="Arial" w:cs="Arial"/>
          <w:b/>
          <w:bCs/>
          <w:i/>
          <w:iCs/>
        </w:rPr>
        <w:t>Honky Tonk Angels</w:t>
      </w:r>
      <w:r w:rsidR="00727F6C">
        <w:rPr>
          <w:rFonts w:ascii="Arial" w:hAnsi="Arial" w:cs="Arial"/>
        </w:rPr>
        <w:t xml:space="preserve"> and </w:t>
      </w:r>
      <w:r w:rsidR="00727F6C" w:rsidRPr="004175DC">
        <w:rPr>
          <w:rFonts w:ascii="Arial" w:hAnsi="Arial" w:cs="Arial"/>
          <w:b/>
          <w:bCs/>
          <w:i/>
          <w:iCs/>
        </w:rPr>
        <w:t>Rooster Live</w:t>
      </w:r>
      <w:r w:rsidR="00727F6C">
        <w:rPr>
          <w:rFonts w:ascii="Arial" w:hAnsi="Arial" w:cs="Arial"/>
        </w:rPr>
        <w:t xml:space="preserve"> too</w:t>
      </w:r>
      <w:r w:rsidR="002450E4">
        <w:rPr>
          <w:rFonts w:ascii="Arial" w:hAnsi="Arial" w:cs="Arial"/>
        </w:rPr>
        <w:t>k</w:t>
      </w:r>
      <w:r w:rsidR="00727F6C">
        <w:rPr>
          <w:rFonts w:ascii="Arial" w:hAnsi="Arial" w:cs="Arial"/>
        </w:rPr>
        <w:t xml:space="preserve"> to the stage, performing great rock and roll numbers</w:t>
      </w:r>
      <w:r w:rsidR="002450E4" w:rsidRPr="002450E4">
        <w:rPr>
          <w:rFonts w:ascii="Arial" w:hAnsi="Arial" w:cs="Arial"/>
        </w:rPr>
        <w:t xml:space="preserve"> </w:t>
      </w:r>
      <w:r w:rsidR="002450E4">
        <w:rPr>
          <w:rFonts w:ascii="Arial" w:hAnsi="Arial" w:cs="Arial"/>
        </w:rPr>
        <w:t>throughout the day</w:t>
      </w:r>
      <w:r w:rsidR="00727F6C">
        <w:rPr>
          <w:rFonts w:ascii="Arial" w:hAnsi="Arial" w:cs="Arial"/>
        </w:rPr>
        <w:t>.</w:t>
      </w:r>
    </w:p>
    <w:p w14:paraId="4DA390ED" w14:textId="3083C744" w:rsidR="0042795A" w:rsidRDefault="00727F6C" w:rsidP="00E40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highlight for many custom car fans was the chan</w:t>
      </w:r>
      <w:r w:rsidR="001A62F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 to meet show ambassador and custom car builder </w:t>
      </w:r>
      <w:r w:rsidRPr="004175DC">
        <w:rPr>
          <w:rFonts w:ascii="Arial" w:hAnsi="Arial" w:cs="Arial"/>
          <w:b/>
          <w:bCs/>
        </w:rPr>
        <w:t>Andy Saunders</w:t>
      </w:r>
      <w:r>
        <w:rPr>
          <w:rFonts w:ascii="Arial" w:hAnsi="Arial" w:cs="Arial"/>
        </w:rPr>
        <w:t xml:space="preserve">, who had brought along his latest creation, </w:t>
      </w:r>
      <w:r w:rsidRPr="004175DC">
        <w:rPr>
          <w:rFonts w:ascii="Arial" w:hAnsi="Arial" w:cs="Arial"/>
          <w:b/>
          <w:bCs/>
          <w:i/>
          <w:iCs/>
        </w:rPr>
        <w:t>Deja</w:t>
      </w:r>
      <w:r>
        <w:rPr>
          <w:rFonts w:ascii="Arial" w:hAnsi="Arial" w:cs="Arial"/>
        </w:rPr>
        <w:t xml:space="preserve">. Four years since he </w:t>
      </w:r>
      <w:r w:rsidR="002450E4">
        <w:rPr>
          <w:rFonts w:ascii="Arial" w:hAnsi="Arial" w:cs="Arial"/>
        </w:rPr>
        <w:t xml:space="preserve">first </w:t>
      </w:r>
      <w:r w:rsidR="00AC6CEA">
        <w:rPr>
          <w:rFonts w:ascii="Arial" w:hAnsi="Arial" w:cs="Arial"/>
        </w:rPr>
        <w:t xml:space="preserve">exhibited </w:t>
      </w:r>
      <w:r>
        <w:rPr>
          <w:rFonts w:ascii="Arial" w:hAnsi="Arial" w:cs="Arial"/>
        </w:rPr>
        <w:t xml:space="preserve">his Riley </w:t>
      </w:r>
      <w:r w:rsidR="00AC6CE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the show, the </w:t>
      </w:r>
      <w:r w:rsidR="00AC6CEA">
        <w:rPr>
          <w:rFonts w:ascii="Arial" w:hAnsi="Arial" w:cs="Arial"/>
        </w:rPr>
        <w:t xml:space="preserve">once-derelict </w:t>
      </w:r>
      <w:r>
        <w:rPr>
          <w:rFonts w:ascii="Arial" w:hAnsi="Arial" w:cs="Arial"/>
        </w:rPr>
        <w:t>car has been totally transformed into a</w:t>
      </w:r>
      <w:r w:rsidR="001A62F5">
        <w:rPr>
          <w:rFonts w:ascii="Arial" w:hAnsi="Arial" w:cs="Arial"/>
        </w:rPr>
        <w:t xml:space="preserve"> stunning open-top show car. Andy chatted with </w:t>
      </w:r>
      <w:r w:rsidR="00C77DB7">
        <w:rPr>
          <w:rFonts w:ascii="Arial" w:hAnsi="Arial" w:cs="Arial"/>
        </w:rPr>
        <w:t>other enthusiasts about their projects and signed copies of his book</w:t>
      </w:r>
      <w:r w:rsidR="00960578">
        <w:rPr>
          <w:rFonts w:ascii="Arial" w:hAnsi="Arial" w:cs="Arial"/>
        </w:rPr>
        <w:t xml:space="preserve">, while artist </w:t>
      </w:r>
      <w:r w:rsidR="00960578" w:rsidRPr="00960578">
        <w:rPr>
          <w:rFonts w:ascii="Arial" w:hAnsi="Arial" w:cs="Arial"/>
          <w:b/>
          <w:bCs/>
        </w:rPr>
        <w:t>Maxime Xavier</w:t>
      </w:r>
      <w:r w:rsidR="00960578">
        <w:rPr>
          <w:rFonts w:ascii="Arial" w:hAnsi="Arial" w:cs="Arial"/>
        </w:rPr>
        <w:t xml:space="preserve"> had brought along her stunningly airbrushed custom car </w:t>
      </w:r>
      <w:r w:rsidR="00960578" w:rsidRPr="00960578">
        <w:rPr>
          <w:rFonts w:ascii="Arial" w:hAnsi="Arial" w:cs="Arial"/>
          <w:i/>
          <w:iCs/>
        </w:rPr>
        <w:t>Sundancer</w:t>
      </w:r>
      <w:r w:rsidR="00960578">
        <w:rPr>
          <w:rFonts w:ascii="Arial" w:hAnsi="Arial" w:cs="Arial"/>
        </w:rPr>
        <w:t>.</w:t>
      </w:r>
    </w:p>
    <w:p w14:paraId="55D2FF90" w14:textId="3E0F7D59" w:rsidR="00AB2A2E" w:rsidRDefault="00AB2A2E" w:rsidP="00E40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 as eye-catching</w:t>
      </w:r>
      <w:r w:rsidR="00170D1B">
        <w:rPr>
          <w:rFonts w:ascii="Arial" w:hAnsi="Arial" w:cs="Arial"/>
        </w:rPr>
        <w:t xml:space="preserve"> was a </w:t>
      </w:r>
      <w:r w:rsidR="00464564">
        <w:rPr>
          <w:rFonts w:ascii="Arial" w:hAnsi="Arial" w:cs="Arial"/>
          <w:b/>
          <w:bCs/>
        </w:rPr>
        <w:t>quartet</w:t>
      </w:r>
      <w:r w:rsidR="00170D1B" w:rsidRPr="00170D1B">
        <w:rPr>
          <w:rFonts w:ascii="Arial" w:hAnsi="Arial" w:cs="Arial"/>
          <w:b/>
          <w:bCs/>
        </w:rPr>
        <w:t xml:space="preserve"> of replica TV and film vehicles</w:t>
      </w:r>
      <w:r w:rsidR="00170D1B">
        <w:rPr>
          <w:rFonts w:ascii="Arial" w:hAnsi="Arial" w:cs="Arial"/>
        </w:rPr>
        <w:t xml:space="preserve">, with full-size recreations of </w:t>
      </w:r>
      <w:r w:rsidR="00170D1B" w:rsidRPr="00170D1B">
        <w:rPr>
          <w:rFonts w:ascii="Arial" w:hAnsi="Arial" w:cs="Arial"/>
        </w:rPr>
        <w:t xml:space="preserve">the much-loved Lightning McQueen and Tow Mater characters from Pixar’s </w:t>
      </w:r>
      <w:r w:rsidR="00170D1B" w:rsidRPr="00170D1B">
        <w:rPr>
          <w:rFonts w:ascii="Arial" w:hAnsi="Arial" w:cs="Arial"/>
          <w:i/>
          <w:iCs/>
        </w:rPr>
        <w:t>Cars</w:t>
      </w:r>
      <w:r w:rsidR="00170D1B" w:rsidRPr="00170D1B">
        <w:rPr>
          <w:rFonts w:ascii="Arial" w:hAnsi="Arial" w:cs="Arial"/>
        </w:rPr>
        <w:t xml:space="preserve"> movies, and replica</w:t>
      </w:r>
      <w:r w:rsidR="00464564">
        <w:rPr>
          <w:rFonts w:ascii="Arial" w:hAnsi="Arial" w:cs="Arial"/>
        </w:rPr>
        <w:t>s</w:t>
      </w:r>
      <w:r w:rsidR="00170D1B" w:rsidRPr="00170D1B">
        <w:rPr>
          <w:rFonts w:ascii="Arial" w:hAnsi="Arial" w:cs="Arial"/>
        </w:rPr>
        <w:t xml:space="preserve"> of the iconic </w:t>
      </w:r>
      <w:r w:rsidR="00170D1B" w:rsidRPr="00170D1B">
        <w:rPr>
          <w:rFonts w:ascii="Arial" w:hAnsi="Arial" w:cs="Arial"/>
          <w:i/>
          <w:iCs/>
        </w:rPr>
        <w:t>A-Team</w:t>
      </w:r>
      <w:r w:rsidR="00170D1B" w:rsidRPr="00170D1B">
        <w:rPr>
          <w:rFonts w:ascii="Arial" w:hAnsi="Arial" w:cs="Arial"/>
        </w:rPr>
        <w:t xml:space="preserve"> van</w:t>
      </w:r>
      <w:r w:rsidR="00464564">
        <w:rPr>
          <w:rFonts w:ascii="Arial" w:hAnsi="Arial" w:cs="Arial"/>
        </w:rPr>
        <w:t xml:space="preserve"> and Del Boy’s van from </w:t>
      </w:r>
      <w:r w:rsidR="00464564" w:rsidRPr="00464564">
        <w:rPr>
          <w:rFonts w:ascii="Arial" w:hAnsi="Arial" w:cs="Arial"/>
          <w:i/>
          <w:iCs/>
        </w:rPr>
        <w:t>Only Fools and Horses</w:t>
      </w:r>
      <w:r w:rsidR="00170D1B" w:rsidRPr="00170D1B">
        <w:rPr>
          <w:rFonts w:ascii="Arial" w:hAnsi="Arial" w:cs="Arial"/>
        </w:rPr>
        <w:t xml:space="preserve">, </w:t>
      </w:r>
      <w:r w:rsidR="00170D1B">
        <w:rPr>
          <w:rFonts w:ascii="Arial" w:hAnsi="Arial" w:cs="Arial"/>
        </w:rPr>
        <w:t xml:space="preserve">proving to be a big hit with families. While fitting with the silver-screen theme, </w:t>
      </w:r>
      <w:r w:rsidR="004175DC">
        <w:rPr>
          <w:rFonts w:ascii="Arial" w:hAnsi="Arial" w:cs="Arial"/>
        </w:rPr>
        <w:t xml:space="preserve">Hollywood-style </w:t>
      </w:r>
      <w:r w:rsidR="00170D1B">
        <w:rPr>
          <w:rFonts w:ascii="Arial" w:hAnsi="Arial" w:cs="Arial"/>
        </w:rPr>
        <w:t>stars with the names of famous movie vehicles were laid on the main footpath to create Beaulieu’s own ‘walk of fame’.</w:t>
      </w:r>
    </w:p>
    <w:p w14:paraId="5E9127A3" w14:textId="4E1CC5C7" w:rsidR="00C77DB7" w:rsidRDefault="00727F6C" w:rsidP="00E40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Awards were presented to </w:t>
      </w:r>
      <w:r w:rsidR="00C77DB7">
        <w:rPr>
          <w:rFonts w:ascii="Arial" w:hAnsi="Arial" w:cs="Arial"/>
        </w:rPr>
        <w:t xml:space="preserve">a selection of impressive vehicles. </w:t>
      </w:r>
      <w:r w:rsidR="00C77DB7" w:rsidRPr="00F61D76">
        <w:rPr>
          <w:rFonts w:ascii="Arial" w:hAnsi="Arial" w:cs="Arial"/>
          <w:b/>
          <w:bCs/>
          <w:i/>
          <w:iCs/>
        </w:rPr>
        <w:t>The</w:t>
      </w:r>
      <w:r w:rsidR="00C77DB7">
        <w:rPr>
          <w:rFonts w:ascii="Arial" w:hAnsi="Arial" w:cs="Arial"/>
        </w:rPr>
        <w:t xml:space="preserve"> </w:t>
      </w:r>
      <w:r w:rsidR="00C77DB7" w:rsidRPr="00AC6CEA">
        <w:rPr>
          <w:rFonts w:ascii="Arial" w:hAnsi="Arial" w:cs="Arial"/>
          <w:b/>
          <w:bCs/>
          <w:i/>
          <w:iCs/>
        </w:rPr>
        <w:t xml:space="preserve">People’s Best </w:t>
      </w:r>
      <w:r w:rsidR="00AC6CEA" w:rsidRPr="00AC6CEA">
        <w:rPr>
          <w:rFonts w:ascii="Arial" w:hAnsi="Arial" w:cs="Arial"/>
          <w:b/>
          <w:bCs/>
          <w:i/>
          <w:iCs/>
        </w:rPr>
        <w:t>in</w:t>
      </w:r>
      <w:r w:rsidR="00C77DB7" w:rsidRPr="00AC6CEA">
        <w:rPr>
          <w:rFonts w:ascii="Arial" w:hAnsi="Arial" w:cs="Arial"/>
          <w:b/>
          <w:bCs/>
          <w:i/>
          <w:iCs/>
        </w:rPr>
        <w:t xml:space="preserve"> Show</w:t>
      </w:r>
      <w:r w:rsidR="00C77DB7">
        <w:rPr>
          <w:rFonts w:ascii="Arial" w:hAnsi="Arial" w:cs="Arial"/>
        </w:rPr>
        <w:t xml:space="preserve">, voted for by showgoers, was presented to </w:t>
      </w:r>
      <w:r w:rsidR="00AC6CEA">
        <w:rPr>
          <w:rFonts w:ascii="Arial" w:hAnsi="Arial" w:cs="Arial"/>
        </w:rPr>
        <w:t>Debbie</w:t>
      </w:r>
      <w:r w:rsidR="002450E4">
        <w:rPr>
          <w:rFonts w:ascii="Arial" w:hAnsi="Arial" w:cs="Arial"/>
        </w:rPr>
        <w:t xml:space="preserve"> and Pete</w:t>
      </w:r>
      <w:r w:rsidR="00AC6CEA">
        <w:rPr>
          <w:rFonts w:ascii="Arial" w:hAnsi="Arial" w:cs="Arial"/>
        </w:rPr>
        <w:t xml:space="preserve"> Whiffin </w:t>
      </w:r>
      <w:r w:rsidR="00F61D76">
        <w:rPr>
          <w:rFonts w:ascii="Arial" w:hAnsi="Arial" w:cs="Arial"/>
        </w:rPr>
        <w:t xml:space="preserve">from Guildford </w:t>
      </w:r>
      <w:r w:rsidR="00AC6CEA">
        <w:rPr>
          <w:rFonts w:ascii="Arial" w:hAnsi="Arial" w:cs="Arial"/>
        </w:rPr>
        <w:t>for their 1955 Buick Century.</w:t>
      </w:r>
      <w:r w:rsidR="002450E4">
        <w:rPr>
          <w:rFonts w:ascii="Arial" w:hAnsi="Arial" w:cs="Arial"/>
        </w:rPr>
        <w:t xml:space="preserve"> As </w:t>
      </w:r>
      <w:r w:rsidR="00C77DB7">
        <w:rPr>
          <w:rFonts w:ascii="Arial" w:hAnsi="Arial" w:cs="Arial"/>
        </w:rPr>
        <w:t>Beaulieu’s Head of Visitor Experience and Operations Manager Jon Tee</w:t>
      </w:r>
      <w:r w:rsidR="002450E4">
        <w:rPr>
          <w:rFonts w:ascii="Arial" w:hAnsi="Arial" w:cs="Arial"/>
        </w:rPr>
        <w:t xml:space="preserve"> presented </w:t>
      </w:r>
      <w:r w:rsidR="00F61D76">
        <w:rPr>
          <w:rFonts w:ascii="Arial" w:hAnsi="Arial" w:cs="Arial"/>
        </w:rPr>
        <w:t xml:space="preserve">them with their trophy and Autoglym prize, Debbie said: “We bought the car </w:t>
      </w:r>
      <w:r w:rsidR="00F61D76">
        <w:rPr>
          <w:rFonts w:ascii="Arial" w:hAnsi="Arial" w:cs="Arial"/>
        </w:rPr>
        <w:lastRenderedPageBreak/>
        <w:t>two years ago and imported it from the States, before doing lots of mechanical work to it. This is the first time we’ve been out in it</w:t>
      </w:r>
      <w:r w:rsidR="00BA2CAC">
        <w:rPr>
          <w:rFonts w:ascii="Arial" w:hAnsi="Arial" w:cs="Arial"/>
        </w:rPr>
        <w:t>!</w:t>
      </w:r>
      <w:r w:rsidR="00F61D76">
        <w:rPr>
          <w:rFonts w:ascii="Arial" w:hAnsi="Arial" w:cs="Arial"/>
        </w:rPr>
        <w:t>”</w:t>
      </w:r>
    </w:p>
    <w:p w14:paraId="44C2A05D" w14:textId="7FCFE070" w:rsidR="00BA2CAC" w:rsidRDefault="00F61D76" w:rsidP="00BA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Presented by the </w:t>
      </w:r>
      <w:r w:rsidR="00FA15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how </w:t>
      </w:r>
      <w:r w:rsidR="00FA15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mbassador, </w:t>
      </w:r>
      <w:r w:rsidRPr="00973EC3">
        <w:rPr>
          <w:rFonts w:ascii="Arial" w:hAnsi="Arial" w:cs="Arial"/>
          <w:b/>
          <w:bCs/>
          <w:i/>
          <w:iCs/>
        </w:rPr>
        <w:t>The Andy Saunders Award</w:t>
      </w:r>
      <w:r>
        <w:rPr>
          <w:rFonts w:ascii="Arial" w:hAnsi="Arial" w:cs="Arial"/>
        </w:rPr>
        <w:t xml:space="preserve"> went to Teri Smith from Christchurch for his 1935 Ford Cabriolet. </w:t>
      </w:r>
      <w:r w:rsidR="00672C6F">
        <w:rPr>
          <w:rFonts w:ascii="Arial" w:hAnsi="Arial" w:cs="Arial"/>
        </w:rPr>
        <w:t xml:space="preserve">As he handed Teri </w:t>
      </w:r>
      <w:r w:rsidR="004175DC">
        <w:rPr>
          <w:rFonts w:ascii="Arial" w:hAnsi="Arial" w:cs="Arial"/>
        </w:rPr>
        <w:t>his</w:t>
      </w:r>
      <w:r w:rsidR="00672C6F">
        <w:rPr>
          <w:rFonts w:ascii="Arial" w:hAnsi="Arial" w:cs="Arial"/>
        </w:rPr>
        <w:t xml:space="preserve"> trophy, </w:t>
      </w:r>
      <w:r>
        <w:rPr>
          <w:rFonts w:ascii="Arial" w:hAnsi="Arial" w:cs="Arial"/>
        </w:rPr>
        <w:t xml:space="preserve">Andy said: “The reason this car is so important in the custom scene, is that </w:t>
      </w:r>
      <w:r w:rsidR="00BA2CAC">
        <w:rPr>
          <w:rFonts w:ascii="Arial" w:hAnsi="Arial" w:cs="Arial"/>
        </w:rPr>
        <w:t>these wide-bodied Fords</w:t>
      </w:r>
      <w:r w:rsidR="00A72597">
        <w:rPr>
          <w:rFonts w:ascii="Arial" w:hAnsi="Arial" w:cs="Arial"/>
        </w:rPr>
        <w:t>,</w:t>
      </w:r>
      <w:r w:rsidR="00BA2CAC">
        <w:rPr>
          <w:rFonts w:ascii="Arial" w:hAnsi="Arial" w:cs="Arial"/>
        </w:rPr>
        <w:t xml:space="preserve"> brought out in 1935, </w:t>
      </w:r>
      <w:r w:rsidR="004175DC">
        <w:rPr>
          <w:rFonts w:ascii="Arial" w:hAnsi="Arial" w:cs="Arial"/>
        </w:rPr>
        <w:t>were</w:t>
      </w:r>
      <w:r w:rsidR="00FA1586">
        <w:rPr>
          <w:rFonts w:ascii="Arial" w:hAnsi="Arial" w:cs="Arial"/>
        </w:rPr>
        <w:t xml:space="preserve"> modified to become the first custom cars</w:t>
      </w:r>
      <w:r w:rsidR="00A72597">
        <w:rPr>
          <w:rFonts w:ascii="Arial" w:hAnsi="Arial" w:cs="Arial"/>
        </w:rPr>
        <w:t>, whereas everything built up to 1934 became hot rods</w:t>
      </w:r>
      <w:r w:rsidR="00BA2CAC">
        <w:rPr>
          <w:rFonts w:ascii="Arial" w:hAnsi="Arial" w:cs="Arial"/>
        </w:rPr>
        <w:t>.” Teri said: “I’m amazed to have won this award. I’ve had it five years, and it has had a complete rebuild. It’s something different, our own creation.”</w:t>
      </w:r>
    </w:p>
    <w:p w14:paraId="5D513AF3" w14:textId="5AB3FEE0" w:rsidR="006D5910" w:rsidRDefault="006D5910" w:rsidP="00E402B0">
      <w:pPr>
        <w:jc w:val="both"/>
        <w:rPr>
          <w:rFonts w:ascii="Arial" w:hAnsi="Arial" w:cs="Arial"/>
        </w:rPr>
      </w:pPr>
      <w:r w:rsidRPr="00672C6F">
        <w:rPr>
          <w:rFonts w:ascii="Arial" w:hAnsi="Arial" w:cs="Arial"/>
          <w:b/>
          <w:bCs/>
        </w:rPr>
        <w:t>The Solent Renegades’ Choice</w:t>
      </w:r>
      <w:r>
        <w:rPr>
          <w:rFonts w:ascii="Arial" w:hAnsi="Arial" w:cs="Arial"/>
        </w:rPr>
        <w:t xml:space="preserve"> was presented by club representatives Dan and Malcolm </w:t>
      </w:r>
      <w:r w:rsidR="00AA3646">
        <w:rPr>
          <w:rFonts w:ascii="Arial" w:hAnsi="Arial" w:cs="Arial"/>
        </w:rPr>
        <w:t xml:space="preserve">to </w:t>
      </w:r>
      <w:r w:rsidR="00BA2CAC">
        <w:rPr>
          <w:rFonts w:ascii="Arial" w:hAnsi="Arial" w:cs="Arial"/>
        </w:rPr>
        <w:t xml:space="preserve">Alan Fee from Cadnam for his 1970 Dodge Challenger. </w:t>
      </w:r>
      <w:r>
        <w:rPr>
          <w:rFonts w:ascii="Arial" w:hAnsi="Arial" w:cs="Arial"/>
        </w:rPr>
        <w:t xml:space="preserve">Malcolm said: “It was a nightmare choosing a winner. But when we saw this car, we just stopped </w:t>
      </w:r>
      <w:r w:rsidR="00A72597">
        <w:rPr>
          <w:rFonts w:ascii="Arial" w:hAnsi="Arial" w:cs="Arial"/>
        </w:rPr>
        <w:t>in our tracks, a</w:t>
      </w:r>
      <w:r>
        <w:rPr>
          <w:rFonts w:ascii="Arial" w:hAnsi="Arial" w:cs="Arial"/>
        </w:rPr>
        <w:t>nd couldn’t stop looking at it.</w:t>
      </w:r>
      <w:r w:rsidR="00BA2CAC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Alan said: “I’m surprised</w:t>
      </w:r>
      <w:r w:rsidR="00BA2CAC">
        <w:rPr>
          <w:rFonts w:ascii="Arial" w:hAnsi="Arial" w:cs="Arial"/>
        </w:rPr>
        <w:t xml:space="preserve"> </w:t>
      </w:r>
      <w:r w:rsidR="00672C6F">
        <w:rPr>
          <w:rFonts w:ascii="Arial" w:hAnsi="Arial" w:cs="Arial"/>
        </w:rPr>
        <w:t>to have</w:t>
      </w:r>
      <w:r w:rsidR="00BA2CAC">
        <w:rPr>
          <w:rFonts w:ascii="Arial" w:hAnsi="Arial" w:cs="Arial"/>
        </w:rPr>
        <w:t xml:space="preserve"> won! I’ve done a lot to the car in the time I’ve had it.”</w:t>
      </w:r>
      <w:r w:rsidR="00672C6F">
        <w:rPr>
          <w:rFonts w:ascii="Arial" w:hAnsi="Arial" w:cs="Arial"/>
        </w:rPr>
        <w:t xml:space="preserve"> Dan and Malcolm presented Alan with a trophy and an Autoglym prize.</w:t>
      </w:r>
    </w:p>
    <w:p w14:paraId="65FF2709" w14:textId="588216EE" w:rsidR="000F1267" w:rsidRDefault="000F1267" w:rsidP="00E402B0">
      <w:pPr>
        <w:jc w:val="both"/>
        <w:rPr>
          <w:rFonts w:ascii="Arial" w:hAnsi="Arial" w:cs="Arial"/>
        </w:rPr>
      </w:pPr>
      <w:r w:rsidRPr="006A039F">
        <w:rPr>
          <w:rFonts w:ascii="Arial" w:hAnsi="Arial" w:cs="Arial"/>
          <w:b/>
          <w:i/>
        </w:rPr>
        <w:t>Classic American</w:t>
      </w:r>
      <w:r w:rsidRPr="006A0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magazine held one of the heats for its </w:t>
      </w:r>
      <w:r w:rsidRPr="006A039F">
        <w:rPr>
          <w:rFonts w:ascii="Arial" w:hAnsi="Arial" w:cs="Arial"/>
          <w:b/>
        </w:rPr>
        <w:t>Car of the Year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competition at the show, selecting Andrew and Lynda Collier’s 1955 Cadillac Eldorado Convertible as the heat winner. </w:t>
      </w:r>
      <w:r w:rsidR="00672C6F">
        <w:rPr>
          <w:rFonts w:ascii="Arial" w:hAnsi="Arial" w:cs="Arial"/>
        </w:rPr>
        <w:t>Presented with their trophy by</w:t>
      </w:r>
      <w:r w:rsidR="00AB2A2E">
        <w:rPr>
          <w:rFonts w:ascii="Arial" w:hAnsi="Arial" w:cs="Arial"/>
        </w:rPr>
        <w:t xml:space="preserve"> Classic American editor </w:t>
      </w:r>
      <w:r w:rsidR="00AB2A2E" w:rsidRPr="00AB2A2E">
        <w:rPr>
          <w:rFonts w:ascii="Arial" w:hAnsi="Arial" w:cs="Arial"/>
          <w:color w:val="000001"/>
          <w:shd w:val="clear" w:color="auto" w:fill="FFFFFF"/>
        </w:rPr>
        <w:t>Ben Klemenzson and</w:t>
      </w:r>
      <w:r w:rsidR="00672C6F" w:rsidRPr="00AB2A2E">
        <w:rPr>
          <w:rFonts w:ascii="Arial" w:hAnsi="Arial" w:cs="Arial"/>
        </w:rPr>
        <w:t xml:space="preserve"> </w:t>
      </w:r>
      <w:r w:rsidR="00672C6F">
        <w:rPr>
          <w:rFonts w:ascii="Arial" w:hAnsi="Arial" w:cs="Arial"/>
        </w:rPr>
        <w:t xml:space="preserve">Hollie </w:t>
      </w:r>
      <w:r w:rsidR="00AB2A2E">
        <w:rPr>
          <w:rFonts w:ascii="Arial" w:hAnsi="Arial" w:cs="Arial"/>
        </w:rPr>
        <w:t xml:space="preserve">Cowley </w:t>
      </w:r>
      <w:r w:rsidR="00672C6F">
        <w:rPr>
          <w:rFonts w:ascii="Arial" w:hAnsi="Arial" w:cs="Arial"/>
        </w:rPr>
        <w:t xml:space="preserve">from Kingstown Shipping, </w:t>
      </w:r>
      <w:r w:rsidR="00AB2A2E">
        <w:rPr>
          <w:rFonts w:ascii="Arial" w:hAnsi="Arial" w:cs="Arial"/>
        </w:rPr>
        <w:t xml:space="preserve">Andrew said </w:t>
      </w:r>
      <w:r>
        <w:rPr>
          <w:rFonts w:ascii="Arial" w:hAnsi="Arial" w:cs="Arial"/>
        </w:rPr>
        <w:t>“</w:t>
      </w:r>
      <w:r w:rsidR="00AB2A2E">
        <w:rPr>
          <w:rFonts w:ascii="Arial" w:hAnsi="Arial" w:cs="Arial"/>
        </w:rPr>
        <w:t xml:space="preserve">I had a photo of one of these Cadillacs </w:t>
      </w:r>
      <w:r w:rsidR="00A72597">
        <w:rPr>
          <w:rFonts w:ascii="Arial" w:hAnsi="Arial" w:cs="Arial"/>
        </w:rPr>
        <w:t xml:space="preserve">on my wall </w:t>
      </w:r>
      <w:r w:rsidR="00AB2A2E">
        <w:rPr>
          <w:rFonts w:ascii="Arial" w:hAnsi="Arial" w:cs="Arial"/>
        </w:rPr>
        <w:t>when I was growing up. Now that we have one in the garage, I can just pull up a chair, put on some music and look at the car</w:t>
      </w:r>
      <w:r w:rsidR="00A72597">
        <w:rPr>
          <w:rFonts w:ascii="Arial" w:hAnsi="Arial" w:cs="Arial"/>
        </w:rPr>
        <w:t>.</w:t>
      </w:r>
      <w:r w:rsidR="00AB2A2E">
        <w:rPr>
          <w:rFonts w:ascii="Arial" w:hAnsi="Arial" w:cs="Arial"/>
        </w:rPr>
        <w:t>”</w:t>
      </w:r>
    </w:p>
    <w:p w14:paraId="3F71FEE1" w14:textId="5057A48B" w:rsidR="00FB6AC2" w:rsidRPr="00170D1B" w:rsidRDefault="00AB2A2E" w:rsidP="00170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Entered by his family, </w:t>
      </w:r>
      <w:r w:rsidR="00F61D76">
        <w:rPr>
          <w:rFonts w:ascii="Arial" w:hAnsi="Arial" w:cs="Arial"/>
        </w:rPr>
        <w:t xml:space="preserve">Daniel Adams won the </w:t>
      </w:r>
      <w:r>
        <w:rPr>
          <w:rFonts w:ascii="Arial" w:hAnsi="Arial" w:cs="Arial"/>
        </w:rPr>
        <w:t xml:space="preserve">special </w:t>
      </w:r>
      <w:r w:rsidRPr="00E63EA5">
        <w:rPr>
          <w:rFonts w:ascii="Arial" w:hAnsi="Arial" w:cs="Arial"/>
          <w:b/>
          <w:bCs/>
        </w:rPr>
        <w:t xml:space="preserve">Father’s Day show </w:t>
      </w:r>
      <w:r>
        <w:rPr>
          <w:rFonts w:ascii="Arial" w:hAnsi="Arial" w:cs="Arial"/>
          <w:b/>
          <w:bCs/>
        </w:rPr>
        <w:t>prize draw</w:t>
      </w:r>
      <w:r w:rsidR="00A72597">
        <w:rPr>
          <w:rFonts w:ascii="Arial" w:hAnsi="Arial" w:cs="Arial"/>
        </w:rPr>
        <w:t xml:space="preserve"> out of almost 120 contestants, </w:t>
      </w:r>
      <w:r>
        <w:rPr>
          <w:rFonts w:ascii="Arial" w:hAnsi="Arial" w:cs="Arial"/>
        </w:rPr>
        <w:t>being presented by a special hamper of Beaulieu gifts by Beaulieu’s Head of Visitor Experience and Operations Manager Jon Tee.</w:t>
      </w:r>
    </w:p>
    <w:p w14:paraId="5E04CCAC" w14:textId="3731B195" w:rsidR="00FB6AC2" w:rsidRPr="009403E3" w:rsidRDefault="00AF1CDC" w:rsidP="009403E3">
      <w:pPr>
        <w:spacing w:before="20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Custom </w:t>
      </w:r>
      <w:r w:rsidR="00252F69">
        <w:rPr>
          <w:rFonts w:ascii="Arial" w:hAnsi="Arial" w:cs="Arial"/>
        </w:rPr>
        <w:t xml:space="preserve">and American </w:t>
      </w:r>
      <w:r>
        <w:rPr>
          <w:rFonts w:ascii="Arial" w:hAnsi="Arial" w:cs="Arial"/>
        </w:rPr>
        <w:t xml:space="preserve">Show is just one of </w:t>
      </w:r>
      <w:r w:rsidR="00170D1B">
        <w:rPr>
          <w:rFonts w:ascii="Arial" w:hAnsi="Arial" w:cs="Arial"/>
        </w:rPr>
        <w:t xml:space="preserve">Beaulieu’s </w:t>
      </w:r>
      <w:r>
        <w:rPr>
          <w:rFonts w:ascii="Arial" w:hAnsi="Arial" w:cs="Arial"/>
        </w:rPr>
        <w:t xml:space="preserve">exciting </w:t>
      </w:r>
      <w:r w:rsidR="00170D1B">
        <w:rPr>
          <w:rFonts w:ascii="Arial" w:hAnsi="Arial" w:cs="Arial"/>
        </w:rPr>
        <w:t xml:space="preserve">2023 </w:t>
      </w:r>
      <w:r>
        <w:rPr>
          <w:rFonts w:ascii="Arial" w:hAnsi="Arial" w:cs="Arial"/>
        </w:rPr>
        <w:t>motoring events.</w:t>
      </w:r>
      <w:r w:rsidR="00FB6AC2">
        <w:rPr>
          <w:rFonts w:ascii="Arial" w:hAnsi="Arial" w:cs="Arial"/>
        </w:rPr>
        <w:t xml:space="preserve"> For Beaulieu’s full event calendar, visit </w:t>
      </w:r>
      <w:hyperlink r:id="rId11" w:history="1">
        <w:r w:rsidR="00FB6AC2">
          <w:rPr>
            <w:rStyle w:val="Hyperlink"/>
            <w:rFonts w:ascii="Arial" w:hAnsi="Arial" w:cs="Arial"/>
          </w:rPr>
          <w:t>www.beaulieu.co.uk/events</w:t>
        </w:r>
      </w:hyperlink>
      <w:r w:rsidR="00FB6AC2">
        <w:rPr>
          <w:rFonts w:ascii="Arial" w:hAnsi="Arial" w:cs="Arial"/>
        </w:rPr>
        <w:t>.</w:t>
      </w:r>
    </w:p>
    <w:p w14:paraId="792CC17E" w14:textId="77777777" w:rsidR="00FB6AC2" w:rsidRDefault="00FB6AC2" w:rsidP="00FB6AC2">
      <w:pPr>
        <w:jc w:val="both"/>
        <w:rPr>
          <w:rFonts w:ascii="Arial" w:hAnsi="Arial" w:cs="Arial"/>
        </w:rPr>
      </w:pPr>
    </w:p>
    <w:p w14:paraId="4507E4E7" w14:textId="77777777" w:rsidR="00FB6AC2" w:rsidRPr="00D6603E" w:rsidRDefault="00FB6AC2" w:rsidP="00FB6AC2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14:paraId="5AE53B92" w14:textId="77777777" w:rsidR="00FB6AC2" w:rsidRPr="00D6603E" w:rsidRDefault="0049607F" w:rsidP="00FB6AC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39E52893">
          <v:rect id="_x0000_i1026" style="width:0;height:1.5pt" o:hralign="center" o:hrstd="t" o:hr="t" fillcolor="#a0a0a0" stroked="f"/>
        </w:pict>
      </w:r>
    </w:p>
    <w:p w14:paraId="272B3F16" w14:textId="77777777" w:rsidR="00FB6AC2" w:rsidRPr="00D6603E" w:rsidRDefault="00FB6AC2" w:rsidP="00FB6AC2">
      <w:pPr>
        <w:rPr>
          <w:rFonts w:ascii="Arial" w:hAnsi="Arial" w:cs="Arial"/>
          <w:b/>
        </w:rPr>
      </w:pPr>
    </w:p>
    <w:p w14:paraId="411FE9D0" w14:textId="77777777" w:rsidR="00FB6AC2" w:rsidRPr="00D6603E" w:rsidRDefault="00FB6AC2" w:rsidP="00FB6AC2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14:paraId="00599A99" w14:textId="3BB8CD9B" w:rsidR="00FB6AC2" w:rsidRDefault="00FB6AC2" w:rsidP="00FB6A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Richard Morgan</w:t>
      </w:r>
      <w:r w:rsidRPr="00D6603E">
        <w:rPr>
          <w:rFonts w:ascii="Arial" w:hAnsi="Arial" w:cs="Arial"/>
        </w:rPr>
        <w:br/>
      </w:r>
      <w:r w:rsidR="009403E3">
        <w:rPr>
          <w:rFonts w:ascii="Arial" w:hAnsi="Arial" w:cs="Arial"/>
        </w:rPr>
        <w:t>Marketing</w:t>
      </w:r>
      <w:r w:rsidRPr="00D6603E">
        <w:rPr>
          <w:rFonts w:ascii="Arial" w:hAnsi="Arial" w:cs="Arial"/>
        </w:rPr>
        <w:t xml:space="preserve"> Executive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Marketing Manager</w:t>
      </w:r>
      <w:r w:rsidRPr="00D6603E">
        <w:rPr>
          <w:rFonts w:ascii="Arial" w:hAnsi="Arial" w:cs="Arial"/>
        </w:rPr>
        <w:br/>
        <w:t xml:space="preserve">E: </w:t>
      </w:r>
      <w:hyperlink r:id="rId12" w:history="1">
        <w:r w:rsidRPr="00041172">
          <w:rPr>
            <w:rStyle w:val="Hyperlink"/>
            <w:rFonts w:ascii="Arial" w:hAnsi="Arial" w:cs="Arial"/>
            <w:bCs/>
            <w:iCs/>
          </w:rPr>
          <w:t>pr@beaulieu.co.uk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 xml:space="preserve">E: </w:t>
      </w:r>
      <w:hyperlink r:id="rId13" w:history="1">
        <w:r w:rsidRPr="00D6603E">
          <w:rPr>
            <w:rStyle w:val="Hyperlink"/>
            <w:rFonts w:ascii="Arial" w:hAnsi="Arial" w:cs="Arial"/>
          </w:rPr>
          <w:t>richard.morgan@beaulieu.co.uk</w:t>
        </w:r>
      </w:hyperlink>
    </w:p>
    <w:p w14:paraId="088C7E62" w14:textId="77777777" w:rsidR="00FB6AC2" w:rsidRDefault="00FB6AC2" w:rsidP="00FB6AC2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p w14:paraId="10D91BD2" w14:textId="77777777" w:rsidR="00CF552E" w:rsidRDefault="00CF552E" w:rsidP="009D1206">
      <w:pPr>
        <w:spacing w:line="276" w:lineRule="auto"/>
        <w:jc w:val="both"/>
        <w:rPr>
          <w:rFonts w:ascii="Arial" w:hAnsi="Arial" w:cs="Arial"/>
        </w:rPr>
      </w:pPr>
    </w:p>
    <w:p w14:paraId="740CFB34" w14:textId="77777777" w:rsidR="00CF552E" w:rsidRDefault="00CF552E" w:rsidP="009D1206">
      <w:pPr>
        <w:spacing w:line="276" w:lineRule="auto"/>
        <w:jc w:val="both"/>
        <w:rPr>
          <w:rFonts w:ascii="Arial" w:hAnsi="Arial" w:cs="Arial"/>
        </w:rPr>
      </w:pPr>
    </w:p>
    <w:p w14:paraId="310DE620" w14:textId="77777777" w:rsidR="00CF552E" w:rsidRDefault="00CF552E" w:rsidP="009D1206">
      <w:pPr>
        <w:spacing w:line="276" w:lineRule="auto"/>
        <w:jc w:val="both"/>
        <w:rPr>
          <w:rFonts w:ascii="Arial" w:hAnsi="Arial" w:cs="Arial"/>
        </w:rPr>
      </w:pPr>
    </w:p>
    <w:p w14:paraId="7D422EF7" w14:textId="77777777" w:rsidR="00ED5EDE" w:rsidRDefault="00ED5EDE" w:rsidP="009D1206">
      <w:pPr>
        <w:spacing w:line="276" w:lineRule="auto"/>
        <w:jc w:val="both"/>
        <w:rPr>
          <w:rFonts w:ascii="Arial" w:hAnsi="Arial" w:cs="Arial"/>
        </w:rPr>
      </w:pPr>
    </w:p>
    <w:p w14:paraId="6F10B5A9" w14:textId="77777777" w:rsidR="00ED5EDE" w:rsidRDefault="00ED5EDE" w:rsidP="009D1206">
      <w:pPr>
        <w:spacing w:line="276" w:lineRule="auto"/>
        <w:jc w:val="both"/>
        <w:rPr>
          <w:rFonts w:ascii="Arial" w:hAnsi="Arial" w:cs="Arial"/>
        </w:rPr>
      </w:pPr>
    </w:p>
    <w:sectPr w:rsidR="00ED5ED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48FA" w14:textId="77777777" w:rsidR="00855457" w:rsidRDefault="00855457" w:rsidP="004C38CC">
      <w:pPr>
        <w:spacing w:after="0" w:line="240" w:lineRule="auto"/>
      </w:pPr>
      <w:r>
        <w:separator/>
      </w:r>
    </w:p>
  </w:endnote>
  <w:endnote w:type="continuationSeparator" w:id="0">
    <w:p w14:paraId="7A21B819" w14:textId="77777777" w:rsidR="00855457" w:rsidRDefault="00855457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5D06" w14:textId="77777777"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 wp14:anchorId="5CE1FD22" wp14:editId="64B8E036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6D70" w14:textId="77777777" w:rsidR="00855457" w:rsidRDefault="00855457" w:rsidP="004C38CC">
      <w:pPr>
        <w:spacing w:after="0" w:line="240" w:lineRule="auto"/>
      </w:pPr>
      <w:r>
        <w:separator/>
      </w:r>
    </w:p>
  </w:footnote>
  <w:footnote w:type="continuationSeparator" w:id="0">
    <w:p w14:paraId="67E51E6E" w14:textId="77777777" w:rsidR="00855457" w:rsidRDefault="00855457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CC"/>
    <w:rsid w:val="00005F06"/>
    <w:rsid w:val="00013F10"/>
    <w:rsid w:val="0001509F"/>
    <w:rsid w:val="000153E1"/>
    <w:rsid w:val="000252D6"/>
    <w:rsid w:val="00026EC6"/>
    <w:rsid w:val="0005176C"/>
    <w:rsid w:val="000560E7"/>
    <w:rsid w:val="00072A7D"/>
    <w:rsid w:val="00074CE8"/>
    <w:rsid w:val="000955DC"/>
    <w:rsid w:val="0009675C"/>
    <w:rsid w:val="000971E9"/>
    <w:rsid w:val="000A39EE"/>
    <w:rsid w:val="000B091C"/>
    <w:rsid w:val="000B28FD"/>
    <w:rsid w:val="000B757F"/>
    <w:rsid w:val="000C4136"/>
    <w:rsid w:val="000C5652"/>
    <w:rsid w:val="000D6CFC"/>
    <w:rsid w:val="000F1267"/>
    <w:rsid w:val="000F13AA"/>
    <w:rsid w:val="00100812"/>
    <w:rsid w:val="00127982"/>
    <w:rsid w:val="00133C23"/>
    <w:rsid w:val="0014304F"/>
    <w:rsid w:val="00152910"/>
    <w:rsid w:val="00153E15"/>
    <w:rsid w:val="00156A3A"/>
    <w:rsid w:val="0016238F"/>
    <w:rsid w:val="00170D1B"/>
    <w:rsid w:val="00197C01"/>
    <w:rsid w:val="001A25F7"/>
    <w:rsid w:val="001A62F5"/>
    <w:rsid w:val="0020310D"/>
    <w:rsid w:val="00203B1A"/>
    <w:rsid w:val="00211A6A"/>
    <w:rsid w:val="002379E7"/>
    <w:rsid w:val="00237D17"/>
    <w:rsid w:val="00241E96"/>
    <w:rsid w:val="00244055"/>
    <w:rsid w:val="002450E4"/>
    <w:rsid w:val="0025052F"/>
    <w:rsid w:val="00252F69"/>
    <w:rsid w:val="00256F1A"/>
    <w:rsid w:val="00265715"/>
    <w:rsid w:val="00276ADF"/>
    <w:rsid w:val="00276AE9"/>
    <w:rsid w:val="00280A00"/>
    <w:rsid w:val="00283D3D"/>
    <w:rsid w:val="00296224"/>
    <w:rsid w:val="002A147C"/>
    <w:rsid w:val="002B7EC0"/>
    <w:rsid w:val="002C24D9"/>
    <w:rsid w:val="002F17DD"/>
    <w:rsid w:val="002F4E1D"/>
    <w:rsid w:val="00316521"/>
    <w:rsid w:val="00334498"/>
    <w:rsid w:val="00342229"/>
    <w:rsid w:val="003715E0"/>
    <w:rsid w:val="0037252D"/>
    <w:rsid w:val="0037714C"/>
    <w:rsid w:val="0038221F"/>
    <w:rsid w:val="00390944"/>
    <w:rsid w:val="003B217E"/>
    <w:rsid w:val="003E1F4B"/>
    <w:rsid w:val="003F6B64"/>
    <w:rsid w:val="004175DC"/>
    <w:rsid w:val="004212F6"/>
    <w:rsid w:val="0042795A"/>
    <w:rsid w:val="00443617"/>
    <w:rsid w:val="00453B8E"/>
    <w:rsid w:val="00464564"/>
    <w:rsid w:val="0049176E"/>
    <w:rsid w:val="0049607F"/>
    <w:rsid w:val="004A1C13"/>
    <w:rsid w:val="004B0751"/>
    <w:rsid w:val="004B603D"/>
    <w:rsid w:val="004C19F2"/>
    <w:rsid w:val="004C2077"/>
    <w:rsid w:val="004C38CC"/>
    <w:rsid w:val="004C73CF"/>
    <w:rsid w:val="004C7917"/>
    <w:rsid w:val="004D0D9C"/>
    <w:rsid w:val="004E0F61"/>
    <w:rsid w:val="004E1327"/>
    <w:rsid w:val="004E38F2"/>
    <w:rsid w:val="0050678B"/>
    <w:rsid w:val="005155F2"/>
    <w:rsid w:val="00524E67"/>
    <w:rsid w:val="00525A32"/>
    <w:rsid w:val="00527379"/>
    <w:rsid w:val="0053537E"/>
    <w:rsid w:val="0054087F"/>
    <w:rsid w:val="00540D56"/>
    <w:rsid w:val="00556A17"/>
    <w:rsid w:val="0056286F"/>
    <w:rsid w:val="0057347D"/>
    <w:rsid w:val="00585225"/>
    <w:rsid w:val="00592C77"/>
    <w:rsid w:val="005962D3"/>
    <w:rsid w:val="005A5532"/>
    <w:rsid w:val="005B7D2E"/>
    <w:rsid w:val="005B7FC3"/>
    <w:rsid w:val="005C18F4"/>
    <w:rsid w:val="005C375B"/>
    <w:rsid w:val="005C6C70"/>
    <w:rsid w:val="005E0599"/>
    <w:rsid w:val="005F3D2E"/>
    <w:rsid w:val="00603DC0"/>
    <w:rsid w:val="00610516"/>
    <w:rsid w:val="00611837"/>
    <w:rsid w:val="00613069"/>
    <w:rsid w:val="00627805"/>
    <w:rsid w:val="00633042"/>
    <w:rsid w:val="006475B0"/>
    <w:rsid w:val="00653C1D"/>
    <w:rsid w:val="0065667D"/>
    <w:rsid w:val="0066771E"/>
    <w:rsid w:val="00672C6F"/>
    <w:rsid w:val="0067431B"/>
    <w:rsid w:val="00677799"/>
    <w:rsid w:val="00685524"/>
    <w:rsid w:val="006A1023"/>
    <w:rsid w:val="006A297D"/>
    <w:rsid w:val="006B329A"/>
    <w:rsid w:val="006B3CB7"/>
    <w:rsid w:val="006C093C"/>
    <w:rsid w:val="006C4624"/>
    <w:rsid w:val="006D5910"/>
    <w:rsid w:val="006E09DF"/>
    <w:rsid w:val="00727F6C"/>
    <w:rsid w:val="00731C00"/>
    <w:rsid w:val="00750BEB"/>
    <w:rsid w:val="00762939"/>
    <w:rsid w:val="007630DB"/>
    <w:rsid w:val="00773DF8"/>
    <w:rsid w:val="00776039"/>
    <w:rsid w:val="00782333"/>
    <w:rsid w:val="007841F9"/>
    <w:rsid w:val="00784F1B"/>
    <w:rsid w:val="007B3527"/>
    <w:rsid w:val="007E35E3"/>
    <w:rsid w:val="007E6D59"/>
    <w:rsid w:val="007F41A8"/>
    <w:rsid w:val="008060F4"/>
    <w:rsid w:val="00816BB6"/>
    <w:rsid w:val="008475F8"/>
    <w:rsid w:val="00854D4C"/>
    <w:rsid w:val="00855457"/>
    <w:rsid w:val="00872087"/>
    <w:rsid w:val="00874CE5"/>
    <w:rsid w:val="00875245"/>
    <w:rsid w:val="00875BC2"/>
    <w:rsid w:val="00884878"/>
    <w:rsid w:val="008878E5"/>
    <w:rsid w:val="00894E1C"/>
    <w:rsid w:val="008A118D"/>
    <w:rsid w:val="008A41A2"/>
    <w:rsid w:val="008A7428"/>
    <w:rsid w:val="008B29CF"/>
    <w:rsid w:val="008D1975"/>
    <w:rsid w:val="008E7048"/>
    <w:rsid w:val="008E71E7"/>
    <w:rsid w:val="008F3013"/>
    <w:rsid w:val="008F7F81"/>
    <w:rsid w:val="0090011E"/>
    <w:rsid w:val="00905D29"/>
    <w:rsid w:val="00921AE1"/>
    <w:rsid w:val="00926BA3"/>
    <w:rsid w:val="0093681D"/>
    <w:rsid w:val="0094036D"/>
    <w:rsid w:val="009403E3"/>
    <w:rsid w:val="00941927"/>
    <w:rsid w:val="00941E4C"/>
    <w:rsid w:val="00955702"/>
    <w:rsid w:val="0095684A"/>
    <w:rsid w:val="00960578"/>
    <w:rsid w:val="00966DFF"/>
    <w:rsid w:val="00973EC3"/>
    <w:rsid w:val="009769D0"/>
    <w:rsid w:val="00980407"/>
    <w:rsid w:val="00983426"/>
    <w:rsid w:val="009847F0"/>
    <w:rsid w:val="00986863"/>
    <w:rsid w:val="00986DF4"/>
    <w:rsid w:val="009958D4"/>
    <w:rsid w:val="009A457A"/>
    <w:rsid w:val="009B61F7"/>
    <w:rsid w:val="009C4980"/>
    <w:rsid w:val="009D1206"/>
    <w:rsid w:val="009D3F8E"/>
    <w:rsid w:val="009E2001"/>
    <w:rsid w:val="00A14300"/>
    <w:rsid w:val="00A1431F"/>
    <w:rsid w:val="00A15E6E"/>
    <w:rsid w:val="00A226C4"/>
    <w:rsid w:val="00A331CE"/>
    <w:rsid w:val="00A455CB"/>
    <w:rsid w:val="00A6560F"/>
    <w:rsid w:val="00A65D27"/>
    <w:rsid w:val="00A72597"/>
    <w:rsid w:val="00A76149"/>
    <w:rsid w:val="00A92BD4"/>
    <w:rsid w:val="00AA35EB"/>
    <w:rsid w:val="00AA3646"/>
    <w:rsid w:val="00AB0FDD"/>
    <w:rsid w:val="00AB2A2E"/>
    <w:rsid w:val="00AC6CEA"/>
    <w:rsid w:val="00AD27E8"/>
    <w:rsid w:val="00AD5FD8"/>
    <w:rsid w:val="00AE55FE"/>
    <w:rsid w:val="00AF1CDC"/>
    <w:rsid w:val="00AF47CF"/>
    <w:rsid w:val="00B10D24"/>
    <w:rsid w:val="00B115CD"/>
    <w:rsid w:val="00B15012"/>
    <w:rsid w:val="00B374A8"/>
    <w:rsid w:val="00B37BB2"/>
    <w:rsid w:val="00B4260E"/>
    <w:rsid w:val="00B53FAD"/>
    <w:rsid w:val="00BA2CAC"/>
    <w:rsid w:val="00BB387E"/>
    <w:rsid w:val="00BB6F32"/>
    <w:rsid w:val="00BC1408"/>
    <w:rsid w:val="00BE6132"/>
    <w:rsid w:val="00BE6756"/>
    <w:rsid w:val="00C23926"/>
    <w:rsid w:val="00C369F8"/>
    <w:rsid w:val="00C44595"/>
    <w:rsid w:val="00C55AA1"/>
    <w:rsid w:val="00C7330B"/>
    <w:rsid w:val="00C77DB7"/>
    <w:rsid w:val="00C817C1"/>
    <w:rsid w:val="00C85365"/>
    <w:rsid w:val="00C8614F"/>
    <w:rsid w:val="00C906C5"/>
    <w:rsid w:val="00C927A7"/>
    <w:rsid w:val="00C92FEF"/>
    <w:rsid w:val="00C93808"/>
    <w:rsid w:val="00C94152"/>
    <w:rsid w:val="00C94CE6"/>
    <w:rsid w:val="00CB6D75"/>
    <w:rsid w:val="00CC574F"/>
    <w:rsid w:val="00CC7018"/>
    <w:rsid w:val="00CD1F35"/>
    <w:rsid w:val="00CD50F1"/>
    <w:rsid w:val="00CD6A2B"/>
    <w:rsid w:val="00CE0A26"/>
    <w:rsid w:val="00CF260B"/>
    <w:rsid w:val="00CF552E"/>
    <w:rsid w:val="00D04826"/>
    <w:rsid w:val="00D10B30"/>
    <w:rsid w:val="00D25802"/>
    <w:rsid w:val="00D25860"/>
    <w:rsid w:val="00D40FF3"/>
    <w:rsid w:val="00D52986"/>
    <w:rsid w:val="00D61D18"/>
    <w:rsid w:val="00D74DFA"/>
    <w:rsid w:val="00D7630C"/>
    <w:rsid w:val="00D85E5F"/>
    <w:rsid w:val="00DA4B96"/>
    <w:rsid w:val="00DB0BA0"/>
    <w:rsid w:val="00DC674F"/>
    <w:rsid w:val="00DD6A79"/>
    <w:rsid w:val="00DF21D1"/>
    <w:rsid w:val="00E00E80"/>
    <w:rsid w:val="00E154AC"/>
    <w:rsid w:val="00E21C6C"/>
    <w:rsid w:val="00E35BCC"/>
    <w:rsid w:val="00E37CBC"/>
    <w:rsid w:val="00E402B0"/>
    <w:rsid w:val="00E42281"/>
    <w:rsid w:val="00E5767C"/>
    <w:rsid w:val="00E63EA5"/>
    <w:rsid w:val="00E76613"/>
    <w:rsid w:val="00E80022"/>
    <w:rsid w:val="00E80101"/>
    <w:rsid w:val="00E83900"/>
    <w:rsid w:val="00E84E62"/>
    <w:rsid w:val="00EA2420"/>
    <w:rsid w:val="00EB352C"/>
    <w:rsid w:val="00EB5D6B"/>
    <w:rsid w:val="00EB5DFE"/>
    <w:rsid w:val="00EC78EF"/>
    <w:rsid w:val="00ED0A25"/>
    <w:rsid w:val="00ED5EDE"/>
    <w:rsid w:val="00ED6C6C"/>
    <w:rsid w:val="00EE3271"/>
    <w:rsid w:val="00F115FD"/>
    <w:rsid w:val="00F2123F"/>
    <w:rsid w:val="00F351C3"/>
    <w:rsid w:val="00F37303"/>
    <w:rsid w:val="00F438D4"/>
    <w:rsid w:val="00F521C2"/>
    <w:rsid w:val="00F532E3"/>
    <w:rsid w:val="00F5793B"/>
    <w:rsid w:val="00F6004B"/>
    <w:rsid w:val="00F61D76"/>
    <w:rsid w:val="00F62393"/>
    <w:rsid w:val="00F75890"/>
    <w:rsid w:val="00F90C4F"/>
    <w:rsid w:val="00F94984"/>
    <w:rsid w:val="00FA1586"/>
    <w:rsid w:val="00FA7381"/>
    <w:rsid w:val="00FB2624"/>
    <w:rsid w:val="00FB6AC2"/>
    <w:rsid w:val="00FC284F"/>
    <w:rsid w:val="00FD4328"/>
    <w:rsid w:val="00FF252D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33B0251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6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26EC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21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ent-renegades.co.uk/" TargetMode="External"/><Relationship Id="rId13" Type="http://schemas.openxmlformats.org/officeDocument/2006/relationships/hyperlink" Target="mailto:richard.morgan@beaulieu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" TargetMode="External"/><Relationship Id="rId12" Type="http://schemas.openxmlformats.org/officeDocument/2006/relationships/hyperlink" Target="mailto:pr@beaulieu.co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eaulieu.co.uk/event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Vuenn6NVRC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aulieu.co.uk/attractions/national-motor-museu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Coleman</dc:creator>
  <cp:keywords/>
  <dc:description/>
  <cp:lastModifiedBy>Ben Coleman</cp:lastModifiedBy>
  <cp:revision>12</cp:revision>
  <cp:lastPrinted>2020-03-10T09:59:00Z</cp:lastPrinted>
  <dcterms:created xsi:type="dcterms:W3CDTF">2023-06-19T08:28:00Z</dcterms:created>
  <dcterms:modified xsi:type="dcterms:W3CDTF">2023-06-20T10:09:00Z</dcterms:modified>
</cp:coreProperties>
</file>