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D4E" w:rsidRPr="00D6603E" w:rsidRDefault="000B5A9F" w:rsidP="00480D4E">
      <w:pPr>
        <w:jc w:val="right"/>
        <w:rPr>
          <w:rFonts w:ascii="Arial" w:hAnsi="Arial" w:cs="Arial"/>
          <w:sz w:val="24"/>
          <w:szCs w:val="24"/>
        </w:rPr>
      </w:pPr>
      <w:r>
        <w:rPr>
          <w:rFonts w:cstheme="minorHAnsi"/>
          <w:b/>
          <w:noProof/>
          <w:color w:val="262626" w:themeColor="text1" w:themeTint="D9"/>
          <w:shd w:val="clear" w:color="auto" w:fill="E6E6E6"/>
          <w:lang w:eastAsia="en-GB"/>
        </w:rPr>
        <w:drawing>
          <wp:anchor distT="0" distB="0" distL="114300" distR="114300" simplePos="0" relativeHeight="251659264" behindDoc="1" locked="0" layoutInCell="1" allowOverlap="1" wp14:anchorId="486AAFF8" wp14:editId="3FEDA0F9">
            <wp:simplePos x="0" y="0"/>
            <wp:positionH relativeFrom="margin">
              <wp:align>right</wp:align>
            </wp:positionH>
            <wp:positionV relativeFrom="paragraph">
              <wp:posOffset>-136478</wp:posOffset>
            </wp:positionV>
            <wp:extent cx="2428041" cy="1725169"/>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241" t="16426" r="17597" b="17145"/>
                    <a:stretch/>
                  </pic:blipFill>
                  <pic:spPr bwMode="auto">
                    <a:xfrm>
                      <a:off x="0" y="0"/>
                      <a:ext cx="2428041" cy="17251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0D4E" w:rsidRPr="00D6603E">
        <w:rPr>
          <w:rFonts w:ascii="Arial" w:hAnsi="Arial" w:cs="Arial"/>
          <w:sz w:val="24"/>
          <w:szCs w:val="24"/>
        </w:rPr>
        <w:tab/>
      </w:r>
    </w:p>
    <w:p w:rsidR="00480D4E" w:rsidRDefault="00480D4E" w:rsidP="00480D4E">
      <w:pPr>
        <w:rPr>
          <w:rFonts w:ascii="Arial" w:hAnsi="Arial" w:cs="Arial"/>
          <w:sz w:val="28"/>
          <w:szCs w:val="28"/>
        </w:rPr>
      </w:pPr>
    </w:p>
    <w:p w:rsidR="00480D4E" w:rsidRDefault="00480D4E" w:rsidP="00480D4E">
      <w:pPr>
        <w:rPr>
          <w:rFonts w:ascii="Arial" w:hAnsi="Arial" w:cs="Arial"/>
          <w:sz w:val="28"/>
          <w:szCs w:val="28"/>
        </w:rPr>
      </w:pPr>
    </w:p>
    <w:p w:rsidR="00480D4E" w:rsidRPr="00D6603E" w:rsidRDefault="00480D4E" w:rsidP="00480D4E">
      <w:pPr>
        <w:rPr>
          <w:rFonts w:ascii="Arial" w:hAnsi="Arial" w:cs="Arial"/>
          <w:sz w:val="28"/>
          <w:szCs w:val="28"/>
        </w:rPr>
      </w:pPr>
      <w:r w:rsidRPr="00D6603E">
        <w:rPr>
          <w:rFonts w:ascii="Arial" w:hAnsi="Arial" w:cs="Arial"/>
          <w:sz w:val="28"/>
          <w:szCs w:val="28"/>
        </w:rPr>
        <w:t>Media news</w:t>
      </w:r>
    </w:p>
    <w:p w:rsidR="00480D4E" w:rsidRPr="00C5115D" w:rsidRDefault="00261C3D" w:rsidP="00480D4E">
      <w:pPr>
        <w:rPr>
          <w:rFonts w:ascii="Arial" w:hAnsi="Arial" w:cs="Arial"/>
          <w:sz w:val="20"/>
          <w:szCs w:val="20"/>
        </w:rPr>
      </w:pPr>
      <w:r>
        <w:rPr>
          <w:rFonts w:ascii="Arial" w:hAnsi="Arial" w:cs="Arial"/>
          <w:sz w:val="20"/>
          <w:szCs w:val="20"/>
        </w:rPr>
        <w:t>February</w:t>
      </w:r>
      <w:r w:rsidR="00480D4E" w:rsidRPr="00C5115D">
        <w:rPr>
          <w:rFonts w:ascii="Arial" w:hAnsi="Arial" w:cs="Arial"/>
          <w:sz w:val="20"/>
          <w:szCs w:val="20"/>
        </w:rPr>
        <w:t xml:space="preserve"> </w:t>
      </w:r>
      <w:r w:rsidR="00295E24">
        <w:rPr>
          <w:rFonts w:ascii="Arial" w:hAnsi="Arial" w:cs="Arial"/>
          <w:sz w:val="20"/>
          <w:szCs w:val="20"/>
        </w:rPr>
        <w:t>15</w:t>
      </w:r>
      <w:bookmarkStart w:id="0" w:name="_GoBack"/>
      <w:bookmarkEnd w:id="0"/>
      <w:r w:rsidR="00480D4E" w:rsidRPr="00C5115D">
        <w:rPr>
          <w:rFonts w:ascii="Arial" w:hAnsi="Arial" w:cs="Arial"/>
          <w:sz w:val="20"/>
          <w:szCs w:val="20"/>
          <w:vertAlign w:val="superscript"/>
        </w:rPr>
        <w:t>th</w:t>
      </w:r>
      <w:r>
        <w:rPr>
          <w:rFonts w:ascii="Arial" w:hAnsi="Arial" w:cs="Arial"/>
          <w:sz w:val="20"/>
          <w:szCs w:val="20"/>
        </w:rPr>
        <w:t xml:space="preserve"> 2023</w:t>
      </w:r>
    </w:p>
    <w:p w:rsidR="00480D4E" w:rsidRPr="00D6603E" w:rsidRDefault="00295E24" w:rsidP="00480D4E">
      <w:pPr>
        <w:jc w:val="center"/>
        <w:rPr>
          <w:rFonts w:ascii="Arial" w:hAnsi="Arial" w:cs="Arial"/>
          <w:b/>
          <w:sz w:val="28"/>
          <w:szCs w:val="24"/>
        </w:rPr>
      </w:pPr>
      <w:r>
        <w:rPr>
          <w:rFonts w:ascii="Arial" w:hAnsi="Arial" w:cs="Arial"/>
          <w:noProof/>
          <w:color w:val="262626"/>
          <w:sz w:val="20"/>
          <w:szCs w:val="28"/>
          <w:lang w:eastAsia="en-GB"/>
        </w:rPr>
        <w:pict>
          <v:rect id="_x0000_i1025" style="width:0;height:1.5pt" o:hralign="center" o:hrstd="t" o:hr="t" fillcolor="#a0a0a0" stroked="f"/>
        </w:pict>
      </w:r>
    </w:p>
    <w:p w:rsidR="00480D4E" w:rsidRPr="00093CE9" w:rsidRDefault="00480D4E" w:rsidP="00480D4E">
      <w:pPr>
        <w:spacing w:after="0"/>
        <w:jc w:val="center"/>
        <w:rPr>
          <w:rFonts w:ascii="Arial" w:hAnsi="Arial" w:cs="Arial"/>
          <w:b/>
          <w:sz w:val="28"/>
          <w:szCs w:val="28"/>
        </w:rPr>
      </w:pPr>
    </w:p>
    <w:p w:rsidR="00480D4E" w:rsidRPr="00E4145F" w:rsidRDefault="00480D4E" w:rsidP="00480D4E">
      <w:pPr>
        <w:spacing w:line="360" w:lineRule="auto"/>
        <w:jc w:val="center"/>
        <w:rPr>
          <w:rFonts w:ascii="Arial" w:hAnsi="Arial" w:cs="Arial"/>
          <w:b/>
          <w:bCs/>
          <w:sz w:val="28"/>
          <w:szCs w:val="28"/>
        </w:rPr>
      </w:pPr>
      <w:r w:rsidRPr="00E4145F">
        <w:rPr>
          <w:rFonts w:ascii="Arial" w:hAnsi="Arial" w:cs="Arial"/>
          <w:b/>
          <w:bCs/>
          <w:sz w:val="28"/>
          <w:szCs w:val="28"/>
        </w:rPr>
        <w:t>BBC Gardeners’ World Spring Fair</w:t>
      </w:r>
      <w:r w:rsidR="007E137C" w:rsidRPr="00E4145F">
        <w:rPr>
          <w:rFonts w:ascii="Arial" w:hAnsi="Arial" w:cs="Arial"/>
          <w:b/>
          <w:bCs/>
          <w:sz w:val="28"/>
          <w:szCs w:val="28"/>
        </w:rPr>
        <w:t xml:space="preserve"> </w:t>
      </w:r>
      <w:r w:rsidR="00E4145F" w:rsidRPr="00E4145F">
        <w:rPr>
          <w:rFonts w:ascii="Arial" w:hAnsi="Arial" w:cs="Arial"/>
          <w:b/>
          <w:bCs/>
          <w:sz w:val="28"/>
          <w:szCs w:val="28"/>
        </w:rPr>
        <w:t>returns to</w:t>
      </w:r>
      <w:r w:rsidR="007E137C" w:rsidRPr="00E4145F">
        <w:rPr>
          <w:rFonts w:ascii="Arial" w:hAnsi="Arial" w:cs="Arial"/>
          <w:b/>
          <w:bCs/>
          <w:sz w:val="28"/>
          <w:szCs w:val="28"/>
        </w:rPr>
        <w:t xml:space="preserve"> Beaulieu</w:t>
      </w:r>
      <w:r w:rsidR="00261C3D">
        <w:rPr>
          <w:rFonts w:ascii="Arial" w:hAnsi="Arial" w:cs="Arial"/>
          <w:b/>
          <w:bCs/>
          <w:sz w:val="28"/>
          <w:szCs w:val="28"/>
        </w:rPr>
        <w:t xml:space="preserve"> in April with spectacular Hillier Secret Garden</w:t>
      </w:r>
    </w:p>
    <w:p w:rsidR="00093CE9" w:rsidRPr="00781041" w:rsidRDefault="00781041" w:rsidP="00480D4E">
      <w:pPr>
        <w:spacing w:line="360" w:lineRule="auto"/>
        <w:jc w:val="center"/>
        <w:rPr>
          <w:rFonts w:ascii="Arial" w:hAnsi="Arial" w:cs="Arial"/>
          <w:bCs/>
          <w:sz w:val="28"/>
          <w:szCs w:val="28"/>
          <w:lang w:eastAsia="en-GB"/>
        </w:rPr>
      </w:pPr>
      <w:r w:rsidRPr="00781041">
        <w:rPr>
          <w:rFonts w:ascii="Arial" w:hAnsi="Arial" w:cs="Arial"/>
          <w:bCs/>
          <w:sz w:val="28"/>
          <w:szCs w:val="28"/>
        </w:rPr>
        <w:t>Friday 2</w:t>
      </w:r>
      <w:r w:rsidR="00261C3D">
        <w:rPr>
          <w:rFonts w:ascii="Arial" w:hAnsi="Arial" w:cs="Arial"/>
          <w:bCs/>
          <w:sz w:val="28"/>
          <w:szCs w:val="28"/>
        </w:rPr>
        <w:t>8</w:t>
      </w:r>
      <w:r w:rsidR="00093CE9" w:rsidRPr="00781041">
        <w:rPr>
          <w:rFonts w:ascii="Arial" w:hAnsi="Arial" w:cs="Arial"/>
          <w:bCs/>
          <w:sz w:val="28"/>
          <w:szCs w:val="28"/>
          <w:vertAlign w:val="superscript"/>
        </w:rPr>
        <w:t>th</w:t>
      </w:r>
      <w:r w:rsidR="00093CE9" w:rsidRPr="00781041">
        <w:rPr>
          <w:rFonts w:ascii="Arial" w:hAnsi="Arial" w:cs="Arial"/>
          <w:bCs/>
          <w:sz w:val="28"/>
          <w:szCs w:val="28"/>
        </w:rPr>
        <w:t xml:space="preserve"> – Sunday </w:t>
      </w:r>
      <w:r w:rsidR="00261C3D">
        <w:rPr>
          <w:rFonts w:ascii="Arial" w:hAnsi="Arial" w:cs="Arial"/>
          <w:bCs/>
          <w:sz w:val="28"/>
          <w:szCs w:val="28"/>
        </w:rPr>
        <w:t>30</w:t>
      </w:r>
      <w:r w:rsidR="00261C3D" w:rsidRPr="00261C3D">
        <w:rPr>
          <w:rFonts w:ascii="Arial" w:hAnsi="Arial" w:cs="Arial"/>
          <w:bCs/>
          <w:sz w:val="28"/>
          <w:szCs w:val="28"/>
          <w:vertAlign w:val="superscript"/>
        </w:rPr>
        <w:t>th</w:t>
      </w:r>
      <w:r w:rsidR="00261C3D">
        <w:rPr>
          <w:rFonts w:ascii="Arial" w:hAnsi="Arial" w:cs="Arial"/>
          <w:bCs/>
          <w:sz w:val="28"/>
          <w:szCs w:val="28"/>
        </w:rPr>
        <w:t xml:space="preserve"> April</w:t>
      </w:r>
    </w:p>
    <w:p w:rsidR="00261C3D" w:rsidRPr="007D17A1" w:rsidRDefault="007D17A1" w:rsidP="007D17A1">
      <w:pPr>
        <w:spacing w:line="276" w:lineRule="auto"/>
        <w:jc w:val="both"/>
        <w:rPr>
          <w:rFonts w:ascii="Arial" w:hAnsi="Arial" w:cs="Arial"/>
          <w:b/>
          <w:bCs/>
          <w:color w:val="FF0000"/>
        </w:rPr>
      </w:pPr>
      <w:r>
        <w:rPr>
          <w:rFonts w:ascii="Arial" w:hAnsi="Arial" w:cs="Arial"/>
          <w:b/>
          <w:bCs/>
        </w:rPr>
        <w:t>E</w:t>
      </w:r>
      <w:r w:rsidRPr="007D17A1">
        <w:rPr>
          <w:rFonts w:ascii="Arial" w:hAnsi="Arial" w:cs="Arial"/>
          <w:b/>
          <w:bCs/>
        </w:rPr>
        <w:t xml:space="preserve">xciting new highlights are being announced </w:t>
      </w:r>
      <w:r>
        <w:rPr>
          <w:rFonts w:ascii="Arial" w:hAnsi="Arial" w:cs="Arial"/>
          <w:b/>
          <w:bCs/>
        </w:rPr>
        <w:t>for</w:t>
      </w:r>
      <w:r w:rsidRPr="007D17A1">
        <w:rPr>
          <w:rFonts w:ascii="Arial" w:hAnsi="Arial" w:cs="Arial"/>
          <w:b/>
          <w:bCs/>
        </w:rPr>
        <w:t xml:space="preserve"> the return of the </w:t>
      </w:r>
      <w:hyperlink r:id="rId9" w:history="1">
        <w:r w:rsidRPr="00945731">
          <w:rPr>
            <w:rStyle w:val="Hyperlink"/>
            <w:rFonts w:ascii="Arial" w:hAnsi="Arial" w:cs="Arial"/>
            <w:b/>
            <w:bCs/>
          </w:rPr>
          <w:t>BBC Gardeners’ World Spring Fair</w:t>
        </w:r>
      </w:hyperlink>
      <w:r w:rsidRPr="007D17A1">
        <w:rPr>
          <w:rFonts w:ascii="Arial" w:hAnsi="Arial" w:cs="Arial"/>
          <w:b/>
          <w:bCs/>
        </w:rPr>
        <w:t xml:space="preserve"> to Beaulieu</w:t>
      </w:r>
      <w:r>
        <w:rPr>
          <w:rFonts w:ascii="Arial" w:hAnsi="Arial" w:cs="Arial"/>
          <w:b/>
          <w:bCs/>
        </w:rPr>
        <w:t>,</w:t>
      </w:r>
      <w:r w:rsidRPr="007D17A1">
        <w:rPr>
          <w:rFonts w:ascii="Arial" w:hAnsi="Arial" w:cs="Arial"/>
          <w:b/>
          <w:bCs/>
        </w:rPr>
        <w:t xml:space="preserve"> from 28</w:t>
      </w:r>
      <w:r w:rsidRPr="007D17A1">
        <w:rPr>
          <w:rFonts w:ascii="Arial" w:hAnsi="Arial" w:cs="Arial"/>
          <w:b/>
          <w:bCs/>
          <w:vertAlign w:val="superscript"/>
        </w:rPr>
        <w:t>th</w:t>
      </w:r>
      <w:r w:rsidRPr="007D17A1">
        <w:rPr>
          <w:rFonts w:ascii="Arial" w:hAnsi="Arial" w:cs="Arial"/>
          <w:b/>
          <w:bCs/>
        </w:rPr>
        <w:t xml:space="preserve"> to 30</w:t>
      </w:r>
      <w:r w:rsidRPr="007D17A1">
        <w:rPr>
          <w:rFonts w:ascii="Arial" w:hAnsi="Arial" w:cs="Arial"/>
          <w:b/>
          <w:bCs/>
          <w:vertAlign w:val="superscript"/>
        </w:rPr>
        <w:t>th</w:t>
      </w:r>
      <w:r>
        <w:rPr>
          <w:rFonts w:ascii="Arial" w:hAnsi="Arial" w:cs="Arial"/>
          <w:b/>
          <w:bCs/>
        </w:rPr>
        <w:t xml:space="preserve"> April 2023</w:t>
      </w:r>
      <w:r w:rsidRPr="007D17A1">
        <w:rPr>
          <w:rFonts w:ascii="Arial" w:hAnsi="Arial" w:cs="Arial"/>
          <w:b/>
          <w:bCs/>
        </w:rPr>
        <w:t xml:space="preserve">. </w:t>
      </w:r>
      <w:r>
        <w:rPr>
          <w:rFonts w:ascii="Arial" w:hAnsi="Arial" w:cs="Arial"/>
          <w:b/>
          <w:bCs/>
        </w:rPr>
        <w:t>With tickets are on sale now, w</w:t>
      </w:r>
      <w:r w:rsidR="00261C3D" w:rsidRPr="007D17A1">
        <w:rPr>
          <w:rFonts w:ascii="Arial" w:eastAsia="Times New Roman" w:hAnsi="Arial" w:cs="Arial"/>
          <w:b/>
          <w:bCs/>
          <w:color w:val="242424"/>
          <w:bdr w:val="none" w:sz="0" w:space="0" w:color="auto" w:frame="1"/>
          <w:lang w:eastAsia="en-GB"/>
        </w:rPr>
        <w:t xml:space="preserve">hether </w:t>
      </w:r>
      <w:r w:rsidR="00261C3D" w:rsidRPr="007D17A1">
        <w:rPr>
          <w:rFonts w:ascii="Arial" w:eastAsia="Times New Roman" w:hAnsi="Arial" w:cs="Arial"/>
          <w:b/>
          <w:bCs/>
          <w:bdr w:val="none" w:sz="0" w:space="0" w:color="auto" w:frame="1"/>
          <w:lang w:eastAsia="en-GB"/>
        </w:rPr>
        <w:t xml:space="preserve">you’re a </w:t>
      </w:r>
      <w:r w:rsidR="00261C3D" w:rsidRPr="007D17A1">
        <w:rPr>
          <w:rFonts w:ascii="Arial" w:eastAsia="Times New Roman" w:hAnsi="Arial" w:cs="Arial"/>
          <w:b/>
          <w:bCs/>
          <w:noProof/>
          <w:bdr w:val="none" w:sz="0" w:space="0" w:color="auto" w:frame="1"/>
          <w:lang w:eastAsia="en-GB"/>
        </w:rPr>
        <w:t>keen gardener, experienced plant enthusiast or a budding beginner, inspiration will be in plen</w:t>
      </w:r>
      <w:r>
        <w:rPr>
          <w:rFonts w:ascii="Arial" w:eastAsia="Times New Roman" w:hAnsi="Arial" w:cs="Arial"/>
          <w:b/>
          <w:bCs/>
          <w:noProof/>
          <w:bdr w:val="none" w:sz="0" w:space="0" w:color="auto" w:frame="1"/>
          <w:lang w:eastAsia="en-GB"/>
        </w:rPr>
        <w:t>tiful supply</w:t>
      </w:r>
      <w:r w:rsidR="00261C3D" w:rsidRPr="007D17A1">
        <w:rPr>
          <w:rFonts w:ascii="Arial" w:eastAsia="Times New Roman" w:hAnsi="Arial" w:cs="Arial"/>
          <w:b/>
          <w:bCs/>
          <w:noProof/>
          <w:bdr w:val="none" w:sz="0" w:space="0" w:color="auto" w:frame="1"/>
          <w:lang w:eastAsia="en-GB"/>
        </w:rPr>
        <w:t>.</w:t>
      </w:r>
      <w:r w:rsidR="00261C3D" w:rsidRPr="007D17A1">
        <w:rPr>
          <w:rFonts w:ascii="Arial" w:eastAsia="Times New Roman" w:hAnsi="Arial" w:cs="Arial"/>
          <w:noProof/>
          <w:bdr w:val="none" w:sz="0" w:space="0" w:color="auto" w:frame="1"/>
          <w:lang w:eastAsia="en-GB"/>
        </w:rPr>
        <w:t xml:space="preserve"> </w:t>
      </w:r>
    </w:p>
    <w:p w:rsidR="007D17A1" w:rsidRDefault="00261C3D" w:rsidP="007D17A1">
      <w:pPr>
        <w:shd w:val="clear" w:color="auto" w:fill="FFFFFF"/>
        <w:spacing w:line="276" w:lineRule="auto"/>
        <w:jc w:val="both"/>
        <w:rPr>
          <w:rFonts w:ascii="Arial" w:eastAsia="Times New Roman" w:hAnsi="Arial" w:cs="Arial"/>
          <w:color w:val="000000"/>
          <w:bdr w:val="none" w:sz="0" w:space="0" w:color="auto" w:frame="1"/>
          <w:lang w:eastAsia="en-GB"/>
        </w:rPr>
      </w:pPr>
      <w:r w:rsidRPr="00945731">
        <w:rPr>
          <w:rFonts w:ascii="Arial" w:eastAsia="Times New Roman" w:hAnsi="Arial" w:cs="Arial"/>
          <w:b/>
          <w:color w:val="000000"/>
          <w:bdr w:val="none" w:sz="0" w:space="0" w:color="auto" w:frame="1"/>
          <w:lang w:eastAsia="en-GB"/>
        </w:rPr>
        <w:t>Headline partner, Hillier</w:t>
      </w:r>
      <w:r w:rsidRPr="007D17A1">
        <w:rPr>
          <w:rFonts w:ascii="Arial" w:eastAsia="Times New Roman" w:hAnsi="Arial" w:cs="Arial"/>
          <w:color w:val="000000"/>
          <w:bdr w:val="none" w:sz="0" w:space="0" w:color="auto" w:frame="1"/>
          <w:lang w:eastAsia="en-GB"/>
        </w:rPr>
        <w:t>, will present a stunning walk-through garden inspired by The Secret Garden. Enclosed by high hedges, visitors will step inside to discover a spectacular display of colour co-ordinated plants and shrubs portraying the movement of the sun during a spring day, from the cool whites and purples of daybreak to the fi</w:t>
      </w:r>
      <w:r w:rsidR="007D17A1">
        <w:rPr>
          <w:rFonts w:ascii="Arial" w:eastAsia="Times New Roman" w:hAnsi="Arial" w:cs="Arial"/>
          <w:color w:val="000000"/>
          <w:bdr w:val="none" w:sz="0" w:space="0" w:color="auto" w:frame="1"/>
          <w:lang w:eastAsia="en-GB"/>
        </w:rPr>
        <w:t>ery reds and oranges of sunset.</w:t>
      </w:r>
    </w:p>
    <w:p w:rsidR="00261C3D" w:rsidRPr="007D17A1" w:rsidRDefault="00261C3D" w:rsidP="007D17A1">
      <w:pPr>
        <w:shd w:val="clear" w:color="auto" w:fill="FFFFFF"/>
        <w:spacing w:line="276" w:lineRule="auto"/>
        <w:jc w:val="both"/>
        <w:rPr>
          <w:rFonts w:ascii="Arial" w:eastAsia="Times New Roman" w:hAnsi="Arial" w:cs="Arial"/>
          <w:color w:val="000000"/>
          <w:bdr w:val="none" w:sz="0" w:space="0" w:color="auto" w:frame="1"/>
          <w:lang w:eastAsia="en-GB"/>
        </w:rPr>
      </w:pPr>
      <w:r w:rsidRPr="007D17A1">
        <w:rPr>
          <w:rFonts w:ascii="Arial" w:eastAsia="Times New Roman" w:hAnsi="Arial" w:cs="Arial"/>
          <w:color w:val="000000"/>
          <w:bdr w:val="none" w:sz="0" w:space="0" w:color="auto" w:frame="1"/>
          <w:lang w:eastAsia="en-GB"/>
        </w:rPr>
        <w:t xml:space="preserve">As the UK’s biggest tree grower, </w:t>
      </w:r>
      <w:r w:rsidRPr="007D17A1">
        <w:rPr>
          <w:rFonts w:ascii="Arial" w:eastAsia="Times New Roman" w:hAnsi="Arial" w:cs="Arial"/>
          <w:bdr w:val="none" w:sz="0" w:space="0" w:color="auto" w:frame="1"/>
          <w:lang w:eastAsia="en-GB"/>
        </w:rPr>
        <w:t xml:space="preserve">trees will feature prominently in the Hillier garden with a contemporary area planted with brilliant white trunked </w:t>
      </w:r>
      <w:r w:rsidRPr="007D17A1">
        <w:rPr>
          <w:rFonts w:ascii="Arial" w:hAnsi="Arial" w:cs="Arial"/>
        </w:rPr>
        <w:t>Himalayan Birch (</w:t>
      </w:r>
      <w:proofErr w:type="spellStart"/>
      <w:r w:rsidRPr="007D17A1">
        <w:rPr>
          <w:rFonts w:ascii="Arial" w:eastAsia="Times New Roman" w:hAnsi="Arial" w:cs="Arial"/>
        </w:rPr>
        <w:t>Betula</w:t>
      </w:r>
      <w:proofErr w:type="spellEnd"/>
      <w:r w:rsidRPr="007D17A1">
        <w:rPr>
          <w:rFonts w:ascii="Arial" w:eastAsia="Times New Roman" w:hAnsi="Arial" w:cs="Arial"/>
        </w:rPr>
        <w:t xml:space="preserve"> ‘</w:t>
      </w:r>
      <w:proofErr w:type="spellStart"/>
      <w:r w:rsidRPr="007D17A1">
        <w:rPr>
          <w:rFonts w:ascii="Arial" w:eastAsia="Times New Roman" w:hAnsi="Arial" w:cs="Arial"/>
        </w:rPr>
        <w:t>Jacquemontii</w:t>
      </w:r>
      <w:proofErr w:type="spellEnd"/>
      <w:r w:rsidRPr="007D17A1">
        <w:rPr>
          <w:rFonts w:ascii="Arial" w:eastAsia="Times New Roman" w:hAnsi="Arial" w:cs="Arial"/>
        </w:rPr>
        <w:t xml:space="preserve">’) </w:t>
      </w:r>
      <w:r w:rsidRPr="007D17A1">
        <w:rPr>
          <w:rFonts w:ascii="Arial" w:hAnsi="Arial" w:cs="Arial"/>
        </w:rPr>
        <w:t xml:space="preserve">amongst a sea of lush green </w:t>
      </w:r>
      <w:proofErr w:type="spellStart"/>
      <w:r w:rsidRPr="007D17A1">
        <w:rPr>
          <w:rFonts w:ascii="Arial" w:hAnsi="Arial" w:cs="Arial"/>
        </w:rPr>
        <w:t>hostas</w:t>
      </w:r>
      <w:proofErr w:type="spellEnd"/>
      <w:r w:rsidRPr="007D17A1">
        <w:rPr>
          <w:rFonts w:ascii="Arial" w:eastAsia="Times New Roman" w:hAnsi="Arial" w:cs="Arial"/>
          <w:bdr w:val="none" w:sz="0" w:space="0" w:color="auto" w:frame="1"/>
          <w:lang w:eastAsia="en-GB"/>
        </w:rPr>
        <w:t xml:space="preserve">. Wildflowers will surround the entire garden. Visitors feeling inspired to recreate elements of the Hillier garden at home will find plant information throughout the display, advice stations and a large Hillier retail area offering plants and garden accessories. </w:t>
      </w:r>
      <w:r w:rsidRPr="007D17A1">
        <w:rPr>
          <w:rFonts w:ascii="Arial" w:hAnsi="Arial" w:cs="Arial"/>
        </w:rPr>
        <w:t>Hillier Gardening Club members will be able to access the alfresco Club Lounge at the Spring Fair</w:t>
      </w:r>
      <w:r w:rsidRPr="007D17A1">
        <w:rPr>
          <w:rFonts w:ascii="Arial" w:eastAsia="Times New Roman" w:hAnsi="Arial" w:cs="Arial"/>
          <w:bdr w:val="none" w:sz="0" w:space="0" w:color="auto" w:frame="1"/>
          <w:lang w:eastAsia="en-GB"/>
        </w:rPr>
        <w:t xml:space="preserve">.    </w:t>
      </w:r>
    </w:p>
    <w:p w:rsidR="00261C3D" w:rsidRPr="007D17A1" w:rsidRDefault="00261C3D" w:rsidP="007D17A1">
      <w:pPr>
        <w:pStyle w:val="NormalWeb"/>
        <w:shd w:val="clear" w:color="auto" w:fill="FFFFFF" w:themeFill="background1"/>
        <w:spacing w:before="0" w:beforeAutospacing="0" w:after="160" w:afterAutospacing="0" w:line="276" w:lineRule="auto"/>
        <w:jc w:val="both"/>
        <w:rPr>
          <w:rFonts w:ascii="Arial" w:hAnsi="Arial" w:cs="Arial"/>
          <w:color w:val="242424"/>
          <w:sz w:val="22"/>
          <w:szCs w:val="22"/>
        </w:rPr>
      </w:pPr>
      <w:r w:rsidRPr="007D17A1">
        <w:rPr>
          <w:rFonts w:ascii="Arial" w:hAnsi="Arial" w:cs="Arial"/>
          <w:color w:val="000000"/>
          <w:sz w:val="22"/>
          <w:szCs w:val="22"/>
          <w:bdr w:val="none" w:sz="0" w:space="0" w:color="auto" w:frame="1"/>
        </w:rPr>
        <w:t xml:space="preserve">The shopping doesn’t stop there. New nurseries and plant specialists </w:t>
      </w:r>
      <w:r w:rsidRPr="007D17A1">
        <w:rPr>
          <w:rFonts w:ascii="Arial" w:hAnsi="Arial" w:cs="Arial"/>
          <w:color w:val="242424"/>
          <w:sz w:val="22"/>
          <w:szCs w:val="22"/>
        </w:rPr>
        <w:t xml:space="preserve">Alchemy Ferns, </w:t>
      </w:r>
      <w:proofErr w:type="spellStart"/>
      <w:r w:rsidRPr="007D17A1">
        <w:rPr>
          <w:rFonts w:ascii="Arial" w:hAnsi="Arial" w:cs="Arial"/>
          <w:color w:val="242424"/>
          <w:sz w:val="22"/>
          <w:szCs w:val="22"/>
        </w:rPr>
        <w:t>Calamazag</w:t>
      </w:r>
      <w:proofErr w:type="spellEnd"/>
      <w:r w:rsidRPr="007D17A1">
        <w:rPr>
          <w:rFonts w:ascii="Arial" w:hAnsi="Arial" w:cs="Arial"/>
          <w:color w:val="242424"/>
          <w:sz w:val="22"/>
          <w:szCs w:val="22"/>
        </w:rPr>
        <w:t xml:space="preserve">, </w:t>
      </w:r>
      <w:proofErr w:type="spellStart"/>
      <w:r w:rsidRPr="007D17A1">
        <w:rPr>
          <w:rFonts w:ascii="Arial" w:hAnsi="Arial" w:cs="Arial"/>
          <w:color w:val="242424"/>
          <w:sz w:val="22"/>
          <w:szCs w:val="22"/>
        </w:rPr>
        <w:t>Eleplants</w:t>
      </w:r>
      <w:proofErr w:type="spellEnd"/>
      <w:r w:rsidRPr="007D17A1">
        <w:rPr>
          <w:rFonts w:ascii="Arial" w:hAnsi="Arial" w:cs="Arial"/>
          <w:color w:val="242424"/>
          <w:sz w:val="22"/>
          <w:szCs w:val="22"/>
        </w:rPr>
        <w:t xml:space="preserve">, Hedgehog Plants, John Cullen and Jurassic Plants will be joining the line-up of </w:t>
      </w:r>
      <w:r w:rsidRPr="00945731">
        <w:rPr>
          <w:rFonts w:ascii="Arial" w:hAnsi="Arial" w:cs="Arial"/>
          <w:b/>
          <w:color w:val="242424"/>
          <w:sz w:val="22"/>
          <w:szCs w:val="22"/>
        </w:rPr>
        <w:t>more than 150 exhibitors</w:t>
      </w:r>
      <w:r w:rsidRPr="007D17A1">
        <w:rPr>
          <w:rFonts w:ascii="Arial" w:hAnsi="Arial" w:cs="Arial"/>
          <w:color w:val="242424"/>
          <w:sz w:val="22"/>
          <w:szCs w:val="22"/>
        </w:rPr>
        <w:t xml:space="preserve"> </w:t>
      </w:r>
      <w:r w:rsidRPr="007D17A1">
        <w:rPr>
          <w:rFonts w:ascii="Arial" w:hAnsi="Arial" w:cs="Arial"/>
          <w:color w:val="000000"/>
          <w:sz w:val="22"/>
          <w:szCs w:val="22"/>
          <w:bdr w:val="none" w:sz="0" w:space="0" w:color="auto" w:frame="1"/>
        </w:rPr>
        <w:t xml:space="preserve">offering quality outdoor and indoor plants, garden tools, kit and accessories. Don’t want to carry your haul of new plants and garden bargains around the show? The Spring Fair’s </w:t>
      </w:r>
      <w:r w:rsidRPr="00945731">
        <w:rPr>
          <w:rFonts w:ascii="Arial" w:hAnsi="Arial" w:cs="Arial"/>
          <w:b/>
          <w:color w:val="000000"/>
          <w:sz w:val="22"/>
          <w:szCs w:val="22"/>
          <w:bdr w:val="none" w:sz="0" w:space="0" w:color="auto" w:frame="1"/>
        </w:rPr>
        <w:t>Shop ‘n’ Drop</w:t>
      </w:r>
      <w:r w:rsidRPr="007D17A1">
        <w:rPr>
          <w:rFonts w:ascii="Arial" w:hAnsi="Arial" w:cs="Arial"/>
          <w:color w:val="000000"/>
          <w:sz w:val="22"/>
          <w:szCs w:val="22"/>
          <w:bdr w:val="none" w:sz="0" w:space="0" w:color="auto" w:frame="1"/>
        </w:rPr>
        <w:t xml:space="preserve"> is the place to leave shopping so you can enjoy your day bag-free, collecting it all when you head home.   </w:t>
      </w:r>
    </w:p>
    <w:p w:rsidR="00261C3D" w:rsidRPr="007D17A1" w:rsidRDefault="00261C3D" w:rsidP="007D17A1">
      <w:pPr>
        <w:shd w:val="clear" w:color="auto" w:fill="FFFFFF" w:themeFill="background1"/>
        <w:spacing w:line="276" w:lineRule="auto"/>
        <w:jc w:val="both"/>
        <w:rPr>
          <w:rFonts w:ascii="Arial" w:eastAsia="Times New Roman" w:hAnsi="Arial" w:cs="Arial"/>
          <w:bdr w:val="none" w:sz="0" w:space="0" w:color="auto" w:frame="1"/>
          <w:lang w:eastAsia="en-GB"/>
        </w:rPr>
      </w:pPr>
      <w:r w:rsidRPr="007D17A1">
        <w:rPr>
          <w:rFonts w:ascii="Arial" w:eastAsia="Times New Roman" w:hAnsi="Arial" w:cs="Arial"/>
          <w:bdr w:val="none" w:sz="0" w:space="0" w:color="auto" w:frame="1"/>
          <w:lang w:eastAsia="en-GB"/>
        </w:rPr>
        <w:t xml:space="preserve">Visitors to the Spring Fair will find </w:t>
      </w:r>
      <w:r w:rsidRPr="00945731">
        <w:rPr>
          <w:rFonts w:ascii="Arial" w:eastAsia="Times New Roman" w:hAnsi="Arial" w:cs="Arial"/>
          <w:b/>
          <w:bdr w:val="none" w:sz="0" w:space="0" w:color="auto" w:frame="1"/>
          <w:lang w:eastAsia="en-GB"/>
        </w:rPr>
        <w:t>imaginative design and planting ideas</w:t>
      </w:r>
      <w:r w:rsidRPr="007D17A1">
        <w:rPr>
          <w:rFonts w:ascii="Arial" w:eastAsia="Times New Roman" w:hAnsi="Arial" w:cs="Arial"/>
          <w:bdr w:val="none" w:sz="0" w:space="0" w:color="auto" w:frame="1"/>
          <w:lang w:eastAsia="en-GB"/>
        </w:rPr>
        <w:t xml:space="preserve"> at every turn. Award-winning designer Paul Stone’s showcase garden, </w:t>
      </w:r>
      <w:r w:rsidRPr="007D17A1">
        <w:rPr>
          <w:rFonts w:ascii="Arial" w:eastAsia="Times New Roman" w:hAnsi="Arial" w:cs="Arial"/>
          <w:i/>
          <w:bdr w:val="none" w:sz="0" w:space="0" w:color="auto" w:frame="1"/>
          <w:lang w:eastAsia="en-GB"/>
        </w:rPr>
        <w:t>Theatre of Greens</w:t>
      </w:r>
      <w:r w:rsidRPr="007D17A1">
        <w:rPr>
          <w:rFonts w:ascii="Arial" w:eastAsia="Times New Roman" w:hAnsi="Arial" w:cs="Arial"/>
          <w:bdr w:val="none" w:sz="0" w:space="0" w:color="auto" w:frame="1"/>
          <w:lang w:eastAsia="en-GB"/>
        </w:rPr>
        <w:t xml:space="preserve">, will be packed with veg and edible plants and features an accompanying programme of daily talks. Hosted by Chris </w:t>
      </w:r>
      <w:proofErr w:type="spellStart"/>
      <w:r w:rsidRPr="007D17A1">
        <w:rPr>
          <w:rFonts w:ascii="Arial" w:eastAsia="Times New Roman" w:hAnsi="Arial" w:cs="Arial"/>
          <w:bdr w:val="none" w:sz="0" w:space="0" w:color="auto" w:frame="1"/>
          <w:lang w:eastAsia="en-GB"/>
        </w:rPr>
        <w:t>Bavin</w:t>
      </w:r>
      <w:proofErr w:type="spellEnd"/>
      <w:r w:rsidRPr="007D17A1">
        <w:rPr>
          <w:rFonts w:ascii="Arial" w:eastAsia="Times New Roman" w:hAnsi="Arial" w:cs="Arial"/>
          <w:bdr w:val="none" w:sz="0" w:space="0" w:color="auto" w:frame="1"/>
          <w:lang w:eastAsia="en-GB"/>
        </w:rPr>
        <w:t xml:space="preserve">, the </w:t>
      </w:r>
      <w:proofErr w:type="gramStart"/>
      <w:r w:rsidRPr="007D17A1">
        <w:rPr>
          <w:rFonts w:ascii="Arial" w:eastAsia="Times New Roman" w:hAnsi="Arial" w:cs="Arial"/>
          <w:bdr w:val="none" w:sz="0" w:space="0" w:color="auto" w:frame="1"/>
          <w:lang w:eastAsia="en-GB"/>
        </w:rPr>
        <w:t>talks</w:t>
      </w:r>
      <w:proofErr w:type="gramEnd"/>
      <w:r w:rsidRPr="007D17A1">
        <w:rPr>
          <w:rFonts w:ascii="Arial" w:eastAsia="Times New Roman" w:hAnsi="Arial" w:cs="Arial"/>
          <w:bdr w:val="none" w:sz="0" w:space="0" w:color="auto" w:frame="1"/>
          <w:lang w:eastAsia="en-GB"/>
        </w:rPr>
        <w:t xml:space="preserve"> area will feature ‘grow your own’ gurus including Garden Organic’s Head of Horticulture and former Blue Peter gardener, </w:t>
      </w:r>
      <w:r w:rsidRPr="007D17A1">
        <w:rPr>
          <w:rFonts w:ascii="Arial" w:hAnsi="Arial" w:cs="Arial"/>
          <w:color w:val="242424"/>
          <w:shd w:val="clear" w:color="auto" w:fill="FFFFFF"/>
        </w:rPr>
        <w:t xml:space="preserve">Chris Collins, fungi experts The Caley Brothers, veterans from the National Vegetable Society and more to be </w:t>
      </w:r>
      <w:r w:rsidRPr="007D428A">
        <w:rPr>
          <w:rFonts w:ascii="Arial" w:hAnsi="Arial" w:cs="Arial"/>
          <w:shd w:val="clear" w:color="auto" w:fill="FFFFFF"/>
        </w:rPr>
        <w:t>announced.</w:t>
      </w:r>
      <w:r w:rsidR="007D428A" w:rsidRPr="007D428A">
        <w:rPr>
          <w:rFonts w:ascii="Arial" w:hAnsi="Arial" w:cs="Arial"/>
          <w:shd w:val="clear" w:color="auto" w:fill="FFFFFF"/>
        </w:rPr>
        <w:t xml:space="preserve"> New </w:t>
      </w:r>
      <w:r w:rsidR="007D428A" w:rsidRPr="007D428A">
        <w:rPr>
          <w:rFonts w:ascii="Arial" w:hAnsi="Arial" w:cs="Arial"/>
          <w:shd w:val="clear" w:color="auto" w:fill="FFFFFF"/>
        </w:rPr>
        <w:lastRenderedPageBreak/>
        <w:t>Forest based garden design firm, The Landscape Service, will present the c</w:t>
      </w:r>
      <w:r w:rsidR="007D428A">
        <w:rPr>
          <w:rFonts w:ascii="Arial" w:hAnsi="Arial" w:cs="Arial"/>
          <w:shd w:val="clear" w:color="auto" w:fill="FFFFFF"/>
        </w:rPr>
        <w:t>alming Nordic Retreat, a large S</w:t>
      </w:r>
      <w:r w:rsidR="007D428A" w:rsidRPr="007D428A">
        <w:rPr>
          <w:rFonts w:ascii="Arial" w:hAnsi="Arial" w:cs="Arial"/>
          <w:shd w:val="clear" w:color="auto" w:fill="FFFFFF"/>
        </w:rPr>
        <w:t>howcase Garden featuring spaces to relax, unwind and rejuvenate</w:t>
      </w:r>
      <w:r w:rsidRPr="007D428A">
        <w:rPr>
          <w:rFonts w:ascii="Arial" w:eastAsia="Times New Roman" w:hAnsi="Arial" w:cs="Arial"/>
          <w:bdr w:val="none" w:sz="0" w:space="0" w:color="auto" w:frame="1"/>
          <w:lang w:eastAsia="en-GB"/>
        </w:rPr>
        <w:t>. An array of compact 9m</w:t>
      </w:r>
      <w:r w:rsidRPr="007D428A">
        <w:rPr>
          <w:rFonts w:ascii="Arial" w:eastAsia="Times New Roman" w:hAnsi="Arial" w:cs="Arial"/>
          <w:bdr w:val="none" w:sz="0" w:space="0" w:color="auto" w:frame="1"/>
          <w:vertAlign w:val="superscript"/>
          <w:lang w:eastAsia="en-GB"/>
        </w:rPr>
        <w:t xml:space="preserve">2 </w:t>
      </w:r>
      <w:r w:rsidRPr="007D428A">
        <w:rPr>
          <w:rFonts w:ascii="Arial" w:eastAsia="Times New Roman" w:hAnsi="Arial" w:cs="Arial"/>
          <w:bdr w:val="none" w:sz="0" w:space="0" w:color="auto" w:frame="1"/>
          <w:lang w:eastAsia="en-GB"/>
        </w:rPr>
        <w:t xml:space="preserve">Beautiful Borders will offer inspiration for small gardens and challenging </w:t>
      </w:r>
      <w:r w:rsidRPr="007D17A1">
        <w:rPr>
          <w:rFonts w:ascii="Arial" w:eastAsia="Times New Roman" w:hAnsi="Arial" w:cs="Arial"/>
          <w:bdr w:val="none" w:sz="0" w:space="0" w:color="auto" w:frame="1"/>
          <w:lang w:eastAsia="en-GB"/>
        </w:rPr>
        <w:t>spaces with the theme of ‘My Garden Escape’, and on a micro scale, o</w:t>
      </w:r>
      <w:r w:rsidRPr="007D17A1">
        <w:rPr>
          <w:rFonts w:ascii="Arial" w:hAnsi="Arial" w:cs="Arial"/>
        </w:rPr>
        <w:t xml:space="preserve">rganic gardening charity, </w:t>
      </w:r>
      <w:r w:rsidRPr="007D17A1">
        <w:rPr>
          <w:rFonts w:ascii="Arial" w:eastAsia="Times New Roman" w:hAnsi="Arial" w:cs="Arial"/>
          <w:bdr w:val="none" w:sz="0" w:space="0" w:color="auto" w:frame="1"/>
          <w:lang w:eastAsia="en-GB"/>
        </w:rPr>
        <w:t xml:space="preserve">Garden Organic, will present a </w:t>
      </w:r>
      <w:r w:rsidRPr="007D17A1">
        <w:rPr>
          <w:rStyle w:val="Emphasis"/>
          <w:rFonts w:ascii="Arial" w:hAnsi="Arial" w:cs="Arial"/>
          <w:shd w:val="clear" w:color="auto" w:fill="FFFFFF"/>
        </w:rPr>
        <w:t>1m x 1m</w:t>
      </w:r>
      <w:r w:rsidRPr="007D17A1">
        <w:rPr>
          <w:rFonts w:ascii="Arial" w:eastAsia="Times New Roman" w:hAnsi="Arial" w:cs="Arial"/>
          <w:bdr w:val="none" w:sz="0" w:space="0" w:color="auto" w:frame="1"/>
          <w:lang w:eastAsia="en-GB"/>
        </w:rPr>
        <w:t xml:space="preserve"> design inspired by </w:t>
      </w:r>
      <w:r w:rsidRPr="007D17A1">
        <w:rPr>
          <w:rFonts w:ascii="Arial" w:hAnsi="Arial" w:cs="Arial"/>
        </w:rPr>
        <w:t>bugs, birds and biodiversity, featuring a veg plot, composting system and high-rise bug hotel.</w:t>
      </w:r>
    </w:p>
    <w:p w:rsidR="00261C3D" w:rsidRPr="007D17A1" w:rsidRDefault="00261C3D" w:rsidP="007D17A1">
      <w:pPr>
        <w:shd w:val="clear" w:color="auto" w:fill="FFFFFF"/>
        <w:spacing w:line="276" w:lineRule="auto"/>
        <w:jc w:val="both"/>
        <w:rPr>
          <w:rFonts w:ascii="Arial" w:eastAsia="Times New Roman" w:hAnsi="Arial" w:cs="Arial"/>
          <w:color w:val="000000"/>
          <w:bdr w:val="none" w:sz="0" w:space="0" w:color="auto" w:frame="1"/>
          <w:lang w:eastAsia="en-GB"/>
        </w:rPr>
      </w:pPr>
      <w:r w:rsidRPr="007D17A1">
        <w:rPr>
          <w:rFonts w:ascii="Arial" w:eastAsia="Times New Roman" w:hAnsi="Arial" w:cs="Arial"/>
          <w:color w:val="000000"/>
          <w:bdr w:val="none" w:sz="0" w:space="0" w:color="auto" w:frame="1"/>
          <w:lang w:eastAsia="en-GB"/>
        </w:rPr>
        <w:t xml:space="preserve">Horticultural students from Kingston </w:t>
      </w:r>
      <w:proofErr w:type="spellStart"/>
      <w:r w:rsidRPr="007D17A1">
        <w:rPr>
          <w:rFonts w:ascii="Arial" w:eastAsia="Times New Roman" w:hAnsi="Arial" w:cs="Arial"/>
          <w:color w:val="000000"/>
          <w:bdr w:val="none" w:sz="0" w:space="0" w:color="auto" w:frame="1"/>
          <w:lang w:eastAsia="en-GB"/>
        </w:rPr>
        <w:t>Maurward</w:t>
      </w:r>
      <w:proofErr w:type="spellEnd"/>
      <w:r w:rsidRPr="007D17A1">
        <w:rPr>
          <w:rFonts w:ascii="Arial" w:eastAsia="Times New Roman" w:hAnsi="Arial" w:cs="Arial"/>
          <w:color w:val="000000"/>
          <w:bdr w:val="none" w:sz="0" w:space="0" w:color="auto" w:frame="1"/>
          <w:lang w:eastAsia="en-GB"/>
        </w:rPr>
        <w:t xml:space="preserve">, </w:t>
      </w:r>
      <w:proofErr w:type="spellStart"/>
      <w:r w:rsidRPr="007D17A1">
        <w:rPr>
          <w:rFonts w:ascii="Arial" w:eastAsia="Times New Roman" w:hAnsi="Arial" w:cs="Arial"/>
          <w:color w:val="000000"/>
          <w:bdr w:val="none" w:sz="0" w:space="0" w:color="auto" w:frame="1"/>
          <w:lang w:eastAsia="en-GB"/>
        </w:rPr>
        <w:t>Merrist</w:t>
      </w:r>
      <w:proofErr w:type="spellEnd"/>
      <w:r w:rsidRPr="007D17A1">
        <w:rPr>
          <w:rFonts w:ascii="Arial" w:eastAsia="Times New Roman" w:hAnsi="Arial" w:cs="Arial"/>
          <w:color w:val="000000"/>
          <w:bdr w:val="none" w:sz="0" w:space="0" w:color="auto" w:frame="1"/>
          <w:lang w:eastAsia="en-GB"/>
        </w:rPr>
        <w:t xml:space="preserve"> Wood and Cannington Campus (Bridgewater and Taunton College) will create budget-friendly gardens, under the expert eye of mentor Cherry Carmen, the award-winning garden designer whose accolades include a Gold Award at BBC Gardeners’ World Live. </w:t>
      </w:r>
    </w:p>
    <w:p w:rsidR="00261C3D" w:rsidRPr="007D17A1" w:rsidRDefault="00261C3D" w:rsidP="007D17A1">
      <w:pPr>
        <w:shd w:val="clear" w:color="auto" w:fill="FFFFFF"/>
        <w:spacing w:line="276" w:lineRule="auto"/>
        <w:jc w:val="both"/>
        <w:rPr>
          <w:rFonts w:ascii="Arial" w:eastAsia="Times New Roman" w:hAnsi="Arial" w:cs="Arial"/>
          <w:color w:val="000000"/>
          <w:bdr w:val="none" w:sz="0" w:space="0" w:color="auto" w:frame="1"/>
          <w:shd w:val="clear" w:color="auto" w:fill="FFFFFF"/>
          <w:lang w:eastAsia="en-GB"/>
        </w:rPr>
      </w:pPr>
      <w:r w:rsidRPr="007D17A1">
        <w:rPr>
          <w:rFonts w:ascii="Arial" w:eastAsia="Times New Roman" w:hAnsi="Arial" w:cs="Arial"/>
          <w:color w:val="000000"/>
          <w:bdr w:val="none" w:sz="0" w:space="0" w:color="auto" w:frame="1"/>
          <w:lang w:eastAsia="en-GB"/>
        </w:rPr>
        <w:t xml:space="preserve">Spring Fair visitors can book added extras for their day out, like the ever-popular </w:t>
      </w:r>
      <w:r w:rsidRPr="00945731">
        <w:rPr>
          <w:rFonts w:ascii="Arial" w:eastAsia="Times New Roman" w:hAnsi="Arial" w:cs="Arial"/>
          <w:b/>
          <w:color w:val="000000"/>
          <w:bdr w:val="none" w:sz="0" w:space="0" w:color="auto" w:frame="1"/>
          <w:lang w:eastAsia="en-GB"/>
        </w:rPr>
        <w:t>Plant Expert Tours</w:t>
      </w:r>
      <w:r w:rsidRPr="007D17A1">
        <w:rPr>
          <w:rFonts w:ascii="Arial" w:eastAsia="Times New Roman" w:hAnsi="Arial" w:cs="Arial"/>
          <w:color w:val="000000"/>
          <w:bdr w:val="none" w:sz="0" w:space="0" w:color="auto" w:frame="1"/>
          <w:lang w:eastAsia="en-GB"/>
        </w:rPr>
        <w:t xml:space="preserve"> of Beaulieu’s Victorian walled gardens </w:t>
      </w:r>
      <w:r w:rsidRPr="007D17A1">
        <w:rPr>
          <w:rFonts w:ascii="Arial" w:eastAsia="Times New Roman" w:hAnsi="Arial" w:cs="Arial"/>
          <w:noProof/>
          <w:bdr w:val="none" w:sz="0" w:space="0" w:color="auto" w:frame="1"/>
          <w:lang w:eastAsia="en-GB"/>
        </w:rPr>
        <w:t xml:space="preserve">with </w:t>
      </w:r>
      <w:r w:rsidRPr="007D17A1">
        <w:rPr>
          <w:rStyle w:val="Strong"/>
          <w:rFonts w:ascii="Arial" w:hAnsi="Arial" w:cs="Arial"/>
          <w:shd w:val="clear" w:color="auto" w:fill="FFFFFF"/>
        </w:rPr>
        <w:t>Lucy Chamberlain, Saul Walker</w:t>
      </w:r>
      <w:r w:rsidRPr="007D17A1">
        <w:rPr>
          <w:rFonts w:ascii="Arial" w:hAnsi="Arial" w:cs="Arial"/>
          <w:shd w:val="clear" w:color="auto" w:fill="FFFFFF"/>
        </w:rPr>
        <w:t xml:space="preserve"> and </w:t>
      </w:r>
      <w:r w:rsidRPr="00945731">
        <w:rPr>
          <w:rFonts w:ascii="Arial" w:hAnsi="Arial" w:cs="Arial"/>
          <w:b/>
          <w:shd w:val="clear" w:color="auto" w:fill="FFFFFF"/>
        </w:rPr>
        <w:t>Beaulieu Head Gardener, Kelvin Yapp</w:t>
      </w:r>
      <w:r w:rsidRPr="007D17A1">
        <w:rPr>
          <w:rFonts w:ascii="Arial" w:hAnsi="Arial" w:cs="Arial"/>
          <w:shd w:val="clear" w:color="auto" w:fill="FFFFFF"/>
        </w:rPr>
        <w:t xml:space="preserve">; </w:t>
      </w:r>
      <w:r w:rsidRPr="007D17A1">
        <w:rPr>
          <w:rFonts w:ascii="Arial" w:eastAsia="Times New Roman" w:hAnsi="Arial" w:cs="Arial"/>
          <w:color w:val="000000"/>
          <w:bdr w:val="none" w:sz="0" w:space="0" w:color="auto" w:frame="1"/>
          <w:lang w:eastAsia="en-GB"/>
        </w:rPr>
        <w:t xml:space="preserve">Floral Crown workshops with tutors from the </w:t>
      </w:r>
      <w:r w:rsidRPr="007D17A1">
        <w:rPr>
          <w:rFonts w:ascii="Arial" w:hAnsi="Arial" w:cs="Arial"/>
          <w:color w:val="000000"/>
          <w:shd w:val="clear" w:color="auto" w:fill="FFFFFF"/>
        </w:rPr>
        <w:t>National Association of Flower Arrangement Societies’</w:t>
      </w:r>
      <w:r w:rsidRPr="007D17A1">
        <w:rPr>
          <w:rFonts w:ascii="Arial" w:eastAsia="Times New Roman" w:hAnsi="Arial" w:cs="Arial"/>
          <w:color w:val="000000"/>
          <w:bdr w:val="none" w:sz="0" w:space="0" w:color="auto" w:frame="1"/>
          <w:lang w:eastAsia="en-GB"/>
        </w:rPr>
        <w:t xml:space="preserve"> (NAFAS) Hampshire group; and Oyster Mushroom Growing workshops with the Caley Brothers. </w:t>
      </w:r>
    </w:p>
    <w:p w:rsidR="00261C3D" w:rsidRPr="007D17A1" w:rsidRDefault="00261C3D" w:rsidP="007D17A1">
      <w:pPr>
        <w:shd w:val="clear" w:color="auto" w:fill="FFFFFF"/>
        <w:spacing w:line="276" w:lineRule="auto"/>
        <w:jc w:val="both"/>
        <w:rPr>
          <w:rFonts w:ascii="Arial" w:eastAsia="Times New Roman" w:hAnsi="Arial" w:cs="Arial"/>
          <w:color w:val="000000"/>
          <w:bdr w:val="none" w:sz="0" w:space="0" w:color="auto" w:frame="1"/>
          <w:lang w:eastAsia="en-GB"/>
        </w:rPr>
      </w:pPr>
      <w:r w:rsidRPr="007D17A1">
        <w:rPr>
          <w:rFonts w:ascii="Arial" w:eastAsia="Times New Roman" w:hAnsi="Arial" w:cs="Arial"/>
          <w:color w:val="242424"/>
          <w:bdr w:val="none" w:sz="0" w:space="0" w:color="auto" w:frame="1"/>
          <w:lang w:eastAsia="en-GB"/>
        </w:rPr>
        <w:t xml:space="preserve">The </w:t>
      </w:r>
      <w:r w:rsidRPr="00945731">
        <w:rPr>
          <w:rFonts w:ascii="Arial" w:eastAsia="Times New Roman" w:hAnsi="Arial" w:cs="Arial"/>
          <w:b/>
          <w:color w:val="000000"/>
          <w:bdr w:val="none" w:sz="0" w:space="0" w:color="auto" w:frame="1"/>
          <w:lang w:eastAsia="en-GB"/>
        </w:rPr>
        <w:t xml:space="preserve">BBC Gardeners’ World Magazine Stage </w:t>
      </w:r>
      <w:r w:rsidRPr="007D17A1">
        <w:rPr>
          <w:rFonts w:ascii="Arial" w:eastAsia="Times New Roman" w:hAnsi="Arial" w:cs="Arial"/>
          <w:color w:val="000000"/>
          <w:bdr w:val="none" w:sz="0" w:space="0" w:color="auto" w:frame="1"/>
          <w:lang w:eastAsia="en-GB"/>
        </w:rPr>
        <w:t xml:space="preserve">features special guests, </w:t>
      </w:r>
      <w:r w:rsidRPr="00945731">
        <w:rPr>
          <w:rFonts w:ascii="Arial" w:eastAsia="Times New Roman" w:hAnsi="Arial" w:cs="Arial"/>
          <w:b/>
          <w:color w:val="000000"/>
          <w:bdr w:val="none" w:sz="0" w:space="0" w:color="auto" w:frame="1"/>
          <w:lang w:eastAsia="en-GB"/>
        </w:rPr>
        <w:t xml:space="preserve">Frances </w:t>
      </w:r>
      <w:proofErr w:type="spellStart"/>
      <w:r w:rsidRPr="00945731">
        <w:rPr>
          <w:rFonts w:ascii="Arial" w:eastAsia="Times New Roman" w:hAnsi="Arial" w:cs="Arial"/>
          <w:b/>
          <w:color w:val="000000"/>
          <w:bdr w:val="none" w:sz="0" w:space="0" w:color="auto" w:frame="1"/>
          <w:lang w:eastAsia="en-GB"/>
        </w:rPr>
        <w:t>Tophill</w:t>
      </w:r>
      <w:proofErr w:type="spellEnd"/>
      <w:r w:rsidRPr="007D17A1">
        <w:rPr>
          <w:rFonts w:ascii="Arial" w:eastAsia="Times New Roman" w:hAnsi="Arial" w:cs="Arial"/>
          <w:color w:val="000000"/>
          <w:bdr w:val="none" w:sz="0" w:space="0" w:color="auto" w:frame="1"/>
          <w:lang w:eastAsia="en-GB"/>
        </w:rPr>
        <w:t xml:space="preserve"> (Friday), </w:t>
      </w:r>
      <w:proofErr w:type="spellStart"/>
      <w:r w:rsidRPr="00945731">
        <w:rPr>
          <w:rFonts w:ascii="Arial" w:eastAsia="Times New Roman" w:hAnsi="Arial" w:cs="Arial"/>
          <w:b/>
          <w:color w:val="000000"/>
          <w:bdr w:val="none" w:sz="0" w:space="0" w:color="auto" w:frame="1"/>
          <w:lang w:eastAsia="en-GB"/>
        </w:rPr>
        <w:t>Arit</w:t>
      </w:r>
      <w:proofErr w:type="spellEnd"/>
      <w:r w:rsidRPr="00945731">
        <w:rPr>
          <w:rFonts w:ascii="Arial" w:eastAsia="Times New Roman" w:hAnsi="Arial" w:cs="Arial"/>
          <w:b/>
          <w:color w:val="000000"/>
          <w:bdr w:val="none" w:sz="0" w:space="0" w:color="auto" w:frame="1"/>
          <w:lang w:eastAsia="en-GB"/>
        </w:rPr>
        <w:t xml:space="preserve"> Anderson</w:t>
      </w:r>
      <w:r w:rsidRPr="007D17A1">
        <w:rPr>
          <w:rFonts w:ascii="Arial" w:eastAsia="Times New Roman" w:hAnsi="Arial" w:cs="Arial"/>
          <w:color w:val="000000"/>
          <w:bdr w:val="none" w:sz="0" w:space="0" w:color="auto" w:frame="1"/>
          <w:lang w:eastAsia="en-GB"/>
        </w:rPr>
        <w:t xml:space="preserve"> (Saturday) and </w:t>
      </w:r>
      <w:r w:rsidRPr="00945731">
        <w:rPr>
          <w:rFonts w:ascii="Arial" w:eastAsia="Times New Roman" w:hAnsi="Arial" w:cs="Arial"/>
          <w:b/>
          <w:color w:val="000000"/>
          <w:bdr w:val="none" w:sz="0" w:space="0" w:color="auto" w:frame="1"/>
          <w:lang w:eastAsia="en-GB"/>
        </w:rPr>
        <w:t>Adam Frost</w:t>
      </w:r>
      <w:r w:rsidRPr="007D17A1">
        <w:rPr>
          <w:rFonts w:ascii="Arial" w:eastAsia="Times New Roman" w:hAnsi="Arial" w:cs="Arial"/>
          <w:color w:val="000000"/>
          <w:bdr w:val="none" w:sz="0" w:space="0" w:color="auto" w:frame="1"/>
          <w:lang w:eastAsia="en-GB"/>
        </w:rPr>
        <w:t xml:space="preserve"> (Sunday), who will be joining the Magazine’s editors to share practical advice about ‘what to do now’ in your garden. </w:t>
      </w:r>
    </w:p>
    <w:p w:rsidR="00261C3D" w:rsidRPr="00945731" w:rsidRDefault="00261C3D" w:rsidP="00945731">
      <w:pPr>
        <w:shd w:val="clear" w:color="auto" w:fill="FFFFFF"/>
        <w:spacing w:line="276" w:lineRule="auto"/>
        <w:jc w:val="both"/>
        <w:rPr>
          <w:rFonts w:ascii="Arial" w:eastAsia="Times New Roman" w:hAnsi="Arial" w:cs="Arial"/>
          <w:color w:val="242424"/>
          <w:bdr w:val="none" w:sz="0" w:space="0" w:color="auto" w:frame="1"/>
          <w:lang w:eastAsia="en-GB"/>
        </w:rPr>
      </w:pPr>
      <w:r w:rsidRPr="007D17A1">
        <w:rPr>
          <w:rFonts w:ascii="Arial" w:eastAsia="Times New Roman" w:hAnsi="Arial" w:cs="Arial"/>
          <w:color w:val="000000"/>
          <w:bdr w:val="none" w:sz="0" w:space="0" w:color="auto" w:frame="1"/>
          <w:lang w:eastAsia="en-GB"/>
        </w:rPr>
        <w:t xml:space="preserve">For visitors looking for a bite to eat, there will be </w:t>
      </w:r>
      <w:r w:rsidRPr="007D17A1">
        <w:rPr>
          <w:rFonts w:ascii="Arial" w:eastAsia="Times New Roman" w:hAnsi="Arial" w:cs="Arial"/>
          <w:color w:val="000000"/>
          <w:bdr w:val="none" w:sz="0" w:space="0" w:color="auto" w:frame="1"/>
          <w:shd w:val="clear" w:color="auto" w:fill="FFFFFF"/>
          <w:lang w:eastAsia="en-GB"/>
        </w:rPr>
        <w:t>delicious food and drink to be enjoyed at the </w:t>
      </w:r>
      <w:r w:rsidRPr="00945731">
        <w:rPr>
          <w:rFonts w:ascii="Arial" w:eastAsia="Times New Roman" w:hAnsi="Arial" w:cs="Arial"/>
          <w:b/>
          <w:color w:val="000000"/>
          <w:bdr w:val="none" w:sz="0" w:space="0" w:color="auto" w:frame="1"/>
          <w:shd w:val="clear" w:color="auto" w:fill="FFFFFF"/>
          <w:lang w:eastAsia="en-GB"/>
        </w:rPr>
        <w:t>BBC Good Food Market</w:t>
      </w:r>
      <w:r w:rsidRPr="007D17A1">
        <w:rPr>
          <w:rFonts w:ascii="Arial" w:eastAsia="Times New Roman" w:hAnsi="Arial" w:cs="Arial"/>
          <w:color w:val="000000"/>
          <w:bdr w:val="none" w:sz="0" w:space="0" w:color="auto" w:frame="1"/>
          <w:shd w:val="clear" w:color="auto" w:fill="FFFFFF"/>
          <w:lang w:eastAsia="en-GB"/>
        </w:rPr>
        <w:t xml:space="preserve"> and a variety of artisan producers and street food vendors, with live music at the </w:t>
      </w:r>
      <w:r w:rsidRPr="00945731">
        <w:rPr>
          <w:rFonts w:ascii="Arial" w:eastAsia="Times New Roman" w:hAnsi="Arial" w:cs="Arial"/>
          <w:b/>
          <w:color w:val="000000"/>
          <w:bdr w:val="none" w:sz="0" w:space="0" w:color="auto" w:frame="1"/>
          <w:shd w:val="clear" w:color="auto" w:fill="FFFFFF"/>
          <w:lang w:eastAsia="en-GB"/>
        </w:rPr>
        <w:t>Bandstand</w:t>
      </w:r>
      <w:r w:rsidRPr="007D17A1">
        <w:rPr>
          <w:rFonts w:ascii="Arial" w:eastAsia="Times New Roman" w:hAnsi="Arial" w:cs="Arial"/>
          <w:color w:val="000000"/>
          <w:bdr w:val="none" w:sz="0" w:space="0" w:color="auto" w:frame="1"/>
          <w:shd w:val="clear" w:color="auto" w:fill="FFFFFF"/>
          <w:lang w:eastAsia="en-GB"/>
        </w:rPr>
        <w:t>.</w:t>
      </w:r>
    </w:p>
    <w:p w:rsidR="00261C3D" w:rsidRPr="00945731" w:rsidRDefault="00261C3D" w:rsidP="007D17A1">
      <w:pPr>
        <w:shd w:val="clear" w:color="auto" w:fill="FFFFFF"/>
        <w:spacing w:line="276" w:lineRule="auto"/>
        <w:jc w:val="both"/>
        <w:rPr>
          <w:rFonts w:ascii="Arial" w:eastAsia="Times New Roman" w:hAnsi="Arial" w:cs="Arial"/>
          <w:bdr w:val="none" w:sz="0" w:space="0" w:color="auto" w:frame="1"/>
          <w:lang w:eastAsia="en-GB"/>
        </w:rPr>
      </w:pPr>
      <w:r w:rsidRPr="00945731">
        <w:rPr>
          <w:rFonts w:ascii="Arial" w:eastAsia="Times New Roman" w:hAnsi="Arial" w:cs="Arial"/>
          <w:b/>
          <w:bCs/>
          <w:bdr w:val="none" w:sz="0" w:space="0" w:color="auto" w:frame="1"/>
          <w:lang w:eastAsia="en-GB"/>
        </w:rPr>
        <w:t xml:space="preserve">Rachel Poletti-Gadd, Portfolio Director - Gardening Division at Immediate Live, organisers of BBC Gardeners’ World events, said: </w:t>
      </w:r>
      <w:r w:rsidRPr="00945731">
        <w:rPr>
          <w:rFonts w:ascii="Arial" w:eastAsia="Times New Roman" w:hAnsi="Arial" w:cs="Arial"/>
          <w:bdr w:val="none" w:sz="0" w:space="0" w:color="auto" w:frame="1"/>
          <w:lang w:eastAsia="en-GB"/>
        </w:rPr>
        <w:t>“This will be our third Spring Fair and we can’t wait to be back at beautiful Beaulieu, surrounded by gorgeous plants. Whether you’ve got a bare patch of grass, a mature garden or a window box, our inspiring events for hands-on gardeners are packed with advice, inspiration and take-home ideas, plus you’ll find some well-known faces sharing their experience, expertise and probably a visitor selfie or two! Of course, a good day out isn’t complete without something tasty to eat and drink so a visit to the BBC Good Food Market and street food vendors is a must. With so much to offer gardening fans and first-time gardeners alike, including all of Beaulieu’s wonderful attractions, this really is the</w:t>
      </w:r>
      <w:r w:rsidR="00945731">
        <w:rPr>
          <w:rFonts w:ascii="Arial" w:eastAsia="Times New Roman" w:hAnsi="Arial" w:cs="Arial"/>
          <w:bdr w:val="none" w:sz="0" w:space="0" w:color="auto" w:frame="1"/>
          <w:lang w:eastAsia="en-GB"/>
        </w:rPr>
        <w:t xml:space="preserve"> perfect spring day out.”</w:t>
      </w:r>
    </w:p>
    <w:p w:rsidR="00261C3D" w:rsidRPr="007D17A1" w:rsidRDefault="00261C3D" w:rsidP="007D17A1">
      <w:pPr>
        <w:shd w:val="clear" w:color="auto" w:fill="FFFFFF"/>
        <w:spacing w:line="276" w:lineRule="auto"/>
        <w:jc w:val="both"/>
        <w:rPr>
          <w:rFonts w:ascii="Arial" w:eastAsia="Times New Roman" w:hAnsi="Arial" w:cs="Arial"/>
          <w:color w:val="000000"/>
          <w:bdr w:val="none" w:sz="0" w:space="0" w:color="auto" w:frame="1"/>
          <w:lang w:eastAsia="en-GB"/>
        </w:rPr>
      </w:pPr>
      <w:r w:rsidRPr="007D17A1">
        <w:rPr>
          <w:rFonts w:ascii="Arial" w:eastAsia="Times New Roman" w:hAnsi="Arial" w:cs="Arial"/>
          <w:color w:val="000000"/>
          <w:bdr w:val="none" w:sz="0" w:space="0" w:color="auto" w:frame="1"/>
          <w:lang w:eastAsia="en-GB"/>
        </w:rPr>
        <w:t xml:space="preserve">Visitors to the Spring Fair can enjoy a full day out as tickets include access to Beaulieu’s </w:t>
      </w:r>
      <w:r w:rsidRPr="007D17A1">
        <w:rPr>
          <w:rFonts w:ascii="Arial" w:eastAsia="Times New Roman" w:hAnsi="Arial" w:cs="Arial"/>
          <w:lang w:eastAsia="en-GB"/>
        </w:rPr>
        <w:t>stunning grounds, gardens and attractions</w:t>
      </w:r>
      <w:r w:rsidRPr="007D17A1">
        <w:rPr>
          <w:rFonts w:ascii="Arial" w:eastAsia="Times New Roman" w:hAnsi="Arial" w:cs="Arial"/>
          <w:color w:val="000000"/>
          <w:bdr w:val="none" w:sz="0" w:space="0" w:color="auto" w:frame="1"/>
          <w:lang w:eastAsia="en-GB"/>
        </w:rPr>
        <w:t xml:space="preserve">, including Palace House, the National Motor Museum, the Monorail, and </w:t>
      </w:r>
      <w:r w:rsidRPr="007D17A1">
        <w:rPr>
          <w:rFonts w:ascii="Arial" w:eastAsia="Times New Roman" w:hAnsi="Arial" w:cs="Arial"/>
          <w:lang w:eastAsia="en-GB"/>
        </w:rPr>
        <w:t>Little Beaulieu adventure play area</w:t>
      </w:r>
      <w:r w:rsidRPr="007D17A1">
        <w:rPr>
          <w:rFonts w:ascii="Arial" w:eastAsia="Times New Roman" w:hAnsi="Arial" w:cs="Arial"/>
          <w:color w:val="000000"/>
          <w:bdr w:val="none" w:sz="0" w:space="0" w:color="auto" w:frame="1"/>
          <w:lang w:eastAsia="en-GB"/>
        </w:rPr>
        <w:t>.</w:t>
      </w:r>
    </w:p>
    <w:p w:rsidR="00261C3D" w:rsidRPr="007D17A1" w:rsidRDefault="00261C3D" w:rsidP="007D17A1">
      <w:pPr>
        <w:spacing w:line="276" w:lineRule="auto"/>
        <w:jc w:val="both"/>
        <w:rPr>
          <w:rFonts w:ascii="Arial" w:hAnsi="Arial" w:cs="Arial"/>
        </w:rPr>
      </w:pPr>
      <w:r w:rsidRPr="007D17A1">
        <w:rPr>
          <w:rFonts w:ascii="Arial" w:hAnsi="Arial" w:cs="Arial"/>
          <w:b/>
          <w:bCs/>
          <w:color w:val="201F1E"/>
          <w:shd w:val="clear" w:color="auto" w:fill="FFFFFF"/>
        </w:rPr>
        <w:t>Rachael Goldstraw, Head of Marketing &amp; Business Development at Beaulieu Enterprises, said:</w:t>
      </w:r>
      <w:r w:rsidRPr="007D17A1">
        <w:rPr>
          <w:rFonts w:ascii="Arial" w:hAnsi="Arial" w:cs="Arial"/>
          <w:color w:val="201F1E"/>
          <w:shd w:val="clear" w:color="auto" w:fill="FFFFFF"/>
        </w:rPr>
        <w:t xml:space="preserve"> “</w:t>
      </w:r>
      <w:r w:rsidRPr="007D17A1">
        <w:rPr>
          <w:rFonts w:ascii="Arial" w:hAnsi="Arial" w:cs="Arial"/>
        </w:rPr>
        <w:t xml:space="preserve">We always look forward to the BBC Gardeners’ World Spring Fair and to sharing our own wonderful gardens with green-fingered fans from far and wide. Spring is the perfect time of year to make garden plans for the warmer months and we can’t wait to see what the incredible designers, landscapers, growers and exhibitors involved will be inspiring us with.” </w:t>
      </w:r>
    </w:p>
    <w:p w:rsidR="00261C3D" w:rsidRPr="007D17A1" w:rsidRDefault="00261C3D" w:rsidP="007D17A1">
      <w:pPr>
        <w:spacing w:line="276" w:lineRule="auto"/>
        <w:jc w:val="both"/>
        <w:rPr>
          <w:rFonts w:ascii="Arial" w:hAnsi="Arial" w:cs="Arial"/>
        </w:rPr>
      </w:pPr>
    </w:p>
    <w:p w:rsidR="00261C3D" w:rsidRDefault="00261C3D" w:rsidP="007D17A1">
      <w:pPr>
        <w:spacing w:line="276" w:lineRule="auto"/>
        <w:jc w:val="both"/>
        <w:rPr>
          <w:rStyle w:val="Hyperlink"/>
          <w:rFonts w:ascii="Arial" w:eastAsia="Times New Roman" w:hAnsi="Arial" w:cs="Arial"/>
          <w:lang w:eastAsia="en-GB"/>
        </w:rPr>
      </w:pPr>
      <w:r w:rsidRPr="007D17A1">
        <w:rPr>
          <w:rFonts w:ascii="Arial" w:eastAsia="Times New Roman" w:hAnsi="Arial" w:cs="Arial"/>
          <w:noProof/>
          <w:color w:val="262626" w:themeColor="text1" w:themeTint="D9"/>
          <w:bdr w:val="none" w:sz="0" w:space="0" w:color="auto" w:frame="1"/>
          <w:lang w:eastAsia="en-GB"/>
        </w:rPr>
        <w:lastRenderedPageBreak/>
        <w:t xml:space="preserve">Tickets for the BBC Gardeners’ World Spring Fair at Beaulieu are on sale now. </w:t>
      </w:r>
      <w:r w:rsidRPr="007D17A1">
        <w:rPr>
          <w:rFonts w:ascii="Arial" w:eastAsia="Times New Roman" w:hAnsi="Arial" w:cs="Arial"/>
          <w:lang w:eastAsia="en-GB"/>
        </w:rPr>
        <w:t xml:space="preserve">Advance tickets from £15, concessions £14, children £8.50, under 5s free. </w:t>
      </w:r>
      <w:r w:rsidR="00945731" w:rsidRPr="007E53A9">
        <w:rPr>
          <w:rFonts w:ascii="Arial" w:hAnsi="Arial" w:cs="Arial"/>
        </w:rPr>
        <w:t xml:space="preserve">Find out more and buy your tickets at </w:t>
      </w:r>
      <w:hyperlink r:id="rId10" w:history="1">
        <w:r w:rsidR="00945731" w:rsidRPr="007E53A9">
          <w:rPr>
            <w:rStyle w:val="Hyperlink"/>
            <w:rFonts w:ascii="Arial" w:hAnsi="Arial" w:cs="Arial"/>
            <w:color w:val="2E74B5" w:themeColor="accent1" w:themeShade="BF"/>
          </w:rPr>
          <w:t>www.beaulieu.co.uk/events/bbc-gardeners-world-fair-spring</w:t>
        </w:r>
      </w:hyperlink>
      <w:r w:rsidR="00945731" w:rsidRPr="007E53A9">
        <w:rPr>
          <w:rFonts w:ascii="Arial" w:hAnsi="Arial" w:cs="Arial"/>
          <w:bCs/>
        </w:rPr>
        <w:t>.</w:t>
      </w:r>
    </w:p>
    <w:p w:rsidR="007E53A9" w:rsidRPr="007E53A9" w:rsidRDefault="007E53A9" w:rsidP="007E53A9">
      <w:pPr>
        <w:jc w:val="center"/>
        <w:rPr>
          <w:rFonts w:ascii="Arial" w:hAnsi="Arial" w:cs="Arial"/>
        </w:rPr>
      </w:pPr>
      <w:r w:rsidRPr="007E53A9">
        <w:rPr>
          <w:rFonts w:ascii="Arial" w:hAnsi="Arial" w:cs="Arial"/>
        </w:rPr>
        <w:t>– ENDS –</w:t>
      </w:r>
    </w:p>
    <w:p w:rsidR="00261C3D" w:rsidRDefault="00261C3D" w:rsidP="00945731">
      <w:pPr>
        <w:spacing w:line="240" w:lineRule="auto"/>
        <w:rPr>
          <w:rFonts w:ascii="Arial" w:hAnsi="Arial" w:cs="Arial"/>
          <w:b/>
          <w:bCs/>
        </w:rPr>
      </w:pPr>
      <w:r w:rsidRPr="00945731">
        <w:rPr>
          <w:rFonts w:ascii="Arial" w:hAnsi="Arial" w:cs="Arial"/>
          <w:b/>
          <w:bCs/>
        </w:rPr>
        <w:t>Notes to editors:</w:t>
      </w:r>
    </w:p>
    <w:p w:rsidR="00261C3D" w:rsidRPr="000C380F" w:rsidRDefault="00261C3D" w:rsidP="00945731">
      <w:pPr>
        <w:spacing w:line="240" w:lineRule="auto"/>
        <w:rPr>
          <w:rFonts w:ascii="Arial" w:hAnsi="Arial" w:cs="Arial"/>
          <w:b/>
          <w:sz w:val="20"/>
          <w:szCs w:val="20"/>
        </w:rPr>
      </w:pPr>
      <w:r w:rsidRPr="000C380F">
        <w:rPr>
          <w:rFonts w:ascii="Arial" w:hAnsi="Arial" w:cs="Arial"/>
          <w:b/>
          <w:sz w:val="20"/>
          <w:szCs w:val="20"/>
        </w:rPr>
        <w:t xml:space="preserve">For further information, interviews or pictures, please contact: </w:t>
      </w:r>
    </w:p>
    <w:p w:rsidR="00261C3D" w:rsidRPr="00945731" w:rsidRDefault="00261C3D" w:rsidP="00945731">
      <w:pPr>
        <w:spacing w:line="240" w:lineRule="auto"/>
        <w:rPr>
          <w:rFonts w:ascii="Arial" w:hAnsi="Arial" w:cs="Arial"/>
          <w:sz w:val="20"/>
          <w:szCs w:val="20"/>
        </w:rPr>
      </w:pPr>
      <w:r w:rsidRPr="00945731">
        <w:rPr>
          <w:rFonts w:ascii="Arial" w:hAnsi="Arial" w:cs="Arial"/>
          <w:sz w:val="20"/>
          <w:szCs w:val="20"/>
        </w:rPr>
        <w:t xml:space="preserve">Julie </w:t>
      </w:r>
      <w:proofErr w:type="spellStart"/>
      <w:r w:rsidRPr="00945731">
        <w:rPr>
          <w:rFonts w:ascii="Arial" w:hAnsi="Arial" w:cs="Arial"/>
          <w:sz w:val="20"/>
          <w:szCs w:val="20"/>
        </w:rPr>
        <w:t>Parmenter</w:t>
      </w:r>
      <w:proofErr w:type="spellEnd"/>
      <w:r w:rsidRPr="00945731">
        <w:rPr>
          <w:rFonts w:ascii="Arial" w:hAnsi="Arial" w:cs="Arial"/>
          <w:sz w:val="20"/>
          <w:szCs w:val="20"/>
        </w:rPr>
        <w:t xml:space="preserve"> at Brampton PR, e: </w:t>
      </w:r>
      <w:hyperlink r:id="rId11" w:history="1">
        <w:r w:rsidRPr="000C380F">
          <w:rPr>
            <w:rFonts w:ascii="Arial" w:hAnsi="Arial" w:cs="Arial"/>
            <w:color w:val="0070C0"/>
            <w:sz w:val="20"/>
            <w:szCs w:val="20"/>
            <w:u w:val="single"/>
          </w:rPr>
          <w:t>jparmenter@hotmail.co.uk</w:t>
        </w:r>
      </w:hyperlink>
      <w:r w:rsidRPr="00945731">
        <w:rPr>
          <w:rFonts w:ascii="Arial" w:hAnsi="Arial" w:cs="Arial"/>
          <w:sz w:val="20"/>
          <w:szCs w:val="20"/>
        </w:rPr>
        <w:t xml:space="preserve">, </w:t>
      </w:r>
      <w:proofErr w:type="spellStart"/>
      <w:r w:rsidRPr="00945731">
        <w:rPr>
          <w:rFonts w:ascii="Arial" w:hAnsi="Arial" w:cs="Arial"/>
          <w:sz w:val="20"/>
          <w:szCs w:val="20"/>
        </w:rPr>
        <w:t>tel</w:t>
      </w:r>
      <w:proofErr w:type="spellEnd"/>
      <w:r w:rsidRPr="00945731">
        <w:rPr>
          <w:rFonts w:ascii="Arial" w:hAnsi="Arial" w:cs="Arial"/>
          <w:sz w:val="20"/>
          <w:szCs w:val="20"/>
        </w:rPr>
        <w:t xml:space="preserve">: 07775 715936 / 01981 251820 </w:t>
      </w:r>
    </w:p>
    <w:p w:rsidR="00261C3D" w:rsidRPr="00945731" w:rsidRDefault="00261C3D" w:rsidP="00945731">
      <w:pPr>
        <w:spacing w:line="240" w:lineRule="auto"/>
        <w:rPr>
          <w:rFonts w:ascii="Arial" w:hAnsi="Arial" w:cs="Arial"/>
          <w:color w:val="3B3630"/>
          <w:sz w:val="20"/>
          <w:szCs w:val="20"/>
        </w:rPr>
      </w:pPr>
      <w:r w:rsidRPr="00945731">
        <w:rPr>
          <w:rFonts w:ascii="Arial" w:hAnsi="Arial" w:cs="Arial"/>
          <w:sz w:val="20"/>
          <w:szCs w:val="20"/>
        </w:rPr>
        <w:t xml:space="preserve">Press accreditation is open. To apply for a pass and for more information on the show, </w:t>
      </w:r>
      <w:hyperlink r:id="rId12" w:history="1">
        <w:r w:rsidRPr="00945731">
          <w:rPr>
            <w:rStyle w:val="Hyperlink"/>
            <w:rFonts w:ascii="Arial" w:hAnsi="Arial" w:cs="Arial"/>
            <w:sz w:val="20"/>
            <w:szCs w:val="20"/>
          </w:rPr>
          <w:t>please click here </w:t>
        </w:r>
      </w:hyperlink>
    </w:p>
    <w:p w:rsidR="00261C3D" w:rsidRPr="00945731" w:rsidRDefault="00261C3D" w:rsidP="00945731">
      <w:pPr>
        <w:tabs>
          <w:tab w:val="left" w:pos="1350"/>
          <w:tab w:val="left" w:pos="3750"/>
        </w:tabs>
        <w:spacing w:line="240" w:lineRule="auto"/>
        <w:rPr>
          <w:rFonts w:ascii="Arial" w:hAnsi="Arial" w:cs="Arial"/>
          <w:sz w:val="20"/>
          <w:szCs w:val="20"/>
        </w:rPr>
      </w:pPr>
      <w:r w:rsidRPr="00945731">
        <w:rPr>
          <w:rFonts w:ascii="Arial" w:hAnsi="Arial" w:cs="Arial"/>
          <w:color w:val="3B3630"/>
          <w:sz w:val="20"/>
          <w:szCs w:val="20"/>
        </w:rPr>
        <w:t xml:space="preserve">About the </w:t>
      </w:r>
      <w:r w:rsidRPr="00945731">
        <w:rPr>
          <w:rFonts w:ascii="Arial" w:hAnsi="Arial" w:cs="Arial"/>
          <w:b/>
          <w:bCs/>
          <w:sz w:val="20"/>
          <w:szCs w:val="20"/>
        </w:rPr>
        <w:t xml:space="preserve">BBC Gardeners’ World Spring Fair, </w:t>
      </w:r>
      <w:r w:rsidRPr="00945731">
        <w:rPr>
          <w:rFonts w:ascii="Arial" w:hAnsi="Arial" w:cs="Arial"/>
          <w:sz w:val="20"/>
          <w:szCs w:val="20"/>
        </w:rPr>
        <w:t>Beaulieu, Hampshire</w:t>
      </w:r>
      <w:r w:rsidRPr="00945731">
        <w:rPr>
          <w:rFonts w:ascii="Arial" w:hAnsi="Arial" w:cs="Arial"/>
          <w:b/>
          <w:bCs/>
          <w:sz w:val="20"/>
          <w:szCs w:val="20"/>
        </w:rPr>
        <w:t>:</w:t>
      </w:r>
    </w:p>
    <w:p w:rsidR="00261C3D" w:rsidRPr="00945731" w:rsidRDefault="00261C3D" w:rsidP="00945731">
      <w:pPr>
        <w:spacing w:after="0" w:line="240" w:lineRule="auto"/>
        <w:ind w:left="720"/>
        <w:rPr>
          <w:rFonts w:ascii="Arial" w:hAnsi="Arial" w:cs="Arial"/>
          <w:sz w:val="20"/>
          <w:szCs w:val="20"/>
        </w:rPr>
      </w:pPr>
      <w:r w:rsidRPr="00945731">
        <w:rPr>
          <w:rFonts w:ascii="Arial" w:hAnsi="Arial" w:cs="Arial"/>
          <w:sz w:val="20"/>
          <w:szCs w:val="20"/>
        </w:rPr>
        <w:t xml:space="preserve">Friday 28 April </w:t>
      </w:r>
      <w:r w:rsidRPr="00945731">
        <w:rPr>
          <w:rFonts w:ascii="Arial" w:hAnsi="Arial" w:cs="Arial"/>
          <w:sz w:val="20"/>
          <w:szCs w:val="20"/>
        </w:rPr>
        <w:tab/>
      </w:r>
      <w:r w:rsidRPr="00945731">
        <w:rPr>
          <w:rFonts w:ascii="Arial" w:hAnsi="Arial" w:cs="Arial"/>
          <w:sz w:val="20"/>
          <w:szCs w:val="20"/>
        </w:rPr>
        <w:tab/>
        <w:t>9.30am – 5pm</w:t>
      </w:r>
    </w:p>
    <w:p w:rsidR="00261C3D" w:rsidRPr="00945731" w:rsidRDefault="00261C3D" w:rsidP="00945731">
      <w:pPr>
        <w:spacing w:after="0" w:line="240" w:lineRule="auto"/>
        <w:ind w:left="720"/>
        <w:rPr>
          <w:rFonts w:ascii="Arial" w:hAnsi="Arial" w:cs="Arial"/>
          <w:sz w:val="20"/>
          <w:szCs w:val="20"/>
        </w:rPr>
      </w:pPr>
      <w:r w:rsidRPr="00945731">
        <w:rPr>
          <w:rFonts w:ascii="Arial" w:hAnsi="Arial" w:cs="Arial"/>
          <w:sz w:val="20"/>
          <w:szCs w:val="20"/>
        </w:rPr>
        <w:t xml:space="preserve">Saturday 29 April </w:t>
      </w:r>
      <w:r w:rsidRPr="00945731">
        <w:rPr>
          <w:rFonts w:ascii="Arial" w:hAnsi="Arial" w:cs="Arial"/>
          <w:sz w:val="20"/>
          <w:szCs w:val="20"/>
        </w:rPr>
        <w:tab/>
        <w:t>9.30am – 5pm</w:t>
      </w:r>
    </w:p>
    <w:p w:rsidR="00261C3D" w:rsidRPr="00945731" w:rsidRDefault="00261C3D" w:rsidP="00945731">
      <w:pPr>
        <w:spacing w:line="240" w:lineRule="auto"/>
        <w:ind w:left="720"/>
        <w:rPr>
          <w:rFonts w:ascii="Arial" w:hAnsi="Arial" w:cs="Arial"/>
          <w:sz w:val="20"/>
          <w:szCs w:val="20"/>
        </w:rPr>
      </w:pPr>
      <w:r w:rsidRPr="00945731">
        <w:rPr>
          <w:rFonts w:ascii="Arial" w:hAnsi="Arial" w:cs="Arial"/>
          <w:sz w:val="20"/>
          <w:szCs w:val="20"/>
        </w:rPr>
        <w:t xml:space="preserve">Sunday 30 April </w:t>
      </w:r>
      <w:r w:rsidRPr="00945731">
        <w:rPr>
          <w:rFonts w:ascii="Arial" w:hAnsi="Arial" w:cs="Arial"/>
          <w:sz w:val="20"/>
          <w:szCs w:val="20"/>
        </w:rPr>
        <w:tab/>
        <w:t xml:space="preserve">9.30am – 5pm </w:t>
      </w:r>
    </w:p>
    <w:p w:rsidR="00261C3D" w:rsidRPr="00945731" w:rsidRDefault="00261C3D" w:rsidP="00945731">
      <w:pPr>
        <w:spacing w:line="240" w:lineRule="auto"/>
        <w:rPr>
          <w:rFonts w:ascii="Arial" w:hAnsi="Arial" w:cs="Arial"/>
          <w:sz w:val="20"/>
          <w:szCs w:val="20"/>
        </w:rPr>
      </w:pPr>
      <w:r w:rsidRPr="00945731">
        <w:rPr>
          <w:rFonts w:ascii="Arial" w:hAnsi="Arial" w:cs="Arial"/>
          <w:sz w:val="20"/>
          <w:szCs w:val="20"/>
        </w:rPr>
        <w:t xml:space="preserve">Book tickets at </w:t>
      </w:r>
      <w:r w:rsidRPr="00945731">
        <w:rPr>
          <w:rFonts w:ascii="Arial" w:hAnsi="Arial" w:cs="Arial"/>
          <w:b/>
          <w:bCs/>
          <w:sz w:val="20"/>
          <w:szCs w:val="20"/>
        </w:rPr>
        <w:t>bbcgardenersworldfair.com</w:t>
      </w:r>
      <w:r w:rsidRPr="00945731">
        <w:rPr>
          <w:rFonts w:ascii="Arial" w:hAnsi="Arial" w:cs="Arial"/>
          <w:sz w:val="20"/>
          <w:szCs w:val="20"/>
        </w:rPr>
        <w:t xml:space="preserve">. </w:t>
      </w:r>
    </w:p>
    <w:p w:rsidR="00261C3D" w:rsidRPr="00945731" w:rsidRDefault="00261C3D" w:rsidP="00945731">
      <w:pPr>
        <w:spacing w:line="240" w:lineRule="auto"/>
        <w:rPr>
          <w:rFonts w:ascii="Arial" w:hAnsi="Arial" w:cs="Arial"/>
          <w:sz w:val="20"/>
          <w:szCs w:val="20"/>
        </w:rPr>
      </w:pPr>
      <w:r w:rsidRPr="00945731">
        <w:rPr>
          <w:rFonts w:ascii="Arial" w:hAnsi="Arial" w:cs="Arial"/>
          <w:sz w:val="20"/>
          <w:szCs w:val="20"/>
        </w:rPr>
        <w:t>Details correct at time of print.</w:t>
      </w:r>
    </w:p>
    <w:p w:rsidR="00261C3D" w:rsidRPr="00945731" w:rsidRDefault="00261C3D" w:rsidP="00945731">
      <w:pPr>
        <w:spacing w:line="240" w:lineRule="auto"/>
        <w:jc w:val="both"/>
        <w:rPr>
          <w:rFonts w:ascii="Arial" w:hAnsi="Arial" w:cs="Arial"/>
          <w:sz w:val="20"/>
          <w:szCs w:val="20"/>
        </w:rPr>
      </w:pPr>
      <w:r w:rsidRPr="00945731">
        <w:rPr>
          <w:rFonts w:ascii="Arial" w:hAnsi="Arial" w:cs="Arial"/>
          <w:sz w:val="20"/>
          <w:szCs w:val="20"/>
        </w:rPr>
        <w:t xml:space="preserve">BBC Gardeners’ World events are organised and presented by Immediate Live (the trading name of River Street Events Ltd). The Gardeners’ World logo is a trademark of BBC. © BBC. Licensed by BBC Studios. </w:t>
      </w:r>
    </w:p>
    <w:p w:rsidR="00261C3D" w:rsidRPr="00945731" w:rsidRDefault="00945731" w:rsidP="00945731">
      <w:pPr>
        <w:spacing w:line="240" w:lineRule="auto"/>
        <w:rPr>
          <w:rFonts w:ascii="Arial" w:hAnsi="Arial" w:cs="Arial"/>
          <w:sz w:val="20"/>
          <w:szCs w:val="20"/>
        </w:rPr>
      </w:pPr>
      <w:r w:rsidRPr="00945731">
        <w:rPr>
          <w:rFonts w:ascii="Arial" w:hAnsi="Arial" w:cs="Arial"/>
          <w:noProof/>
          <w:color w:val="2B579A"/>
          <w:shd w:val="clear" w:color="auto" w:fill="E6E6E6"/>
          <w:lang w:eastAsia="en-GB"/>
        </w:rPr>
        <w:drawing>
          <wp:anchor distT="0" distB="0" distL="114300" distR="114300" simplePos="0" relativeHeight="251660288" behindDoc="1" locked="0" layoutInCell="1" allowOverlap="1">
            <wp:simplePos x="0" y="0"/>
            <wp:positionH relativeFrom="margin">
              <wp:posOffset>13174</wp:posOffset>
            </wp:positionH>
            <wp:positionV relativeFrom="paragraph">
              <wp:posOffset>194945</wp:posOffset>
            </wp:positionV>
            <wp:extent cx="1016000" cy="349250"/>
            <wp:effectExtent l="0" t="0" r="0" b="0"/>
            <wp:wrapNone/>
            <wp:docPr id="7" name="Picture 7" descr="partn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ne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C3D" w:rsidRPr="00945731">
        <w:rPr>
          <w:rFonts w:ascii="Arial" w:hAnsi="Arial" w:cs="Arial"/>
          <w:sz w:val="20"/>
          <w:szCs w:val="20"/>
        </w:rPr>
        <w:t>With thanks to suppliers:</w:t>
      </w:r>
    </w:p>
    <w:p w:rsidR="00261C3D" w:rsidRPr="00945731" w:rsidRDefault="00261C3D" w:rsidP="00945731">
      <w:pPr>
        <w:spacing w:line="240" w:lineRule="auto"/>
        <w:ind w:right="-613" w:firstLine="284"/>
        <w:rPr>
          <w:rFonts w:ascii="Arial" w:hAnsi="Arial" w:cs="Arial"/>
          <w:sz w:val="20"/>
          <w:szCs w:val="20"/>
        </w:rPr>
      </w:pPr>
      <w:r w:rsidRPr="00945731">
        <w:rPr>
          <w:rFonts w:ascii="Arial" w:hAnsi="Arial" w:cs="Arial"/>
          <w:sz w:val="20"/>
          <w:szCs w:val="20"/>
        </w:rPr>
        <w:t xml:space="preserve">                         </w:t>
      </w:r>
      <w:r w:rsidR="000C380F">
        <w:rPr>
          <w:rFonts w:ascii="Arial" w:hAnsi="Arial" w:cs="Arial"/>
          <w:sz w:val="20"/>
          <w:szCs w:val="20"/>
        </w:rPr>
        <w:t xml:space="preserve">       </w:t>
      </w:r>
      <w:r w:rsidR="00945731" w:rsidRPr="00945731">
        <w:rPr>
          <w:rFonts w:ascii="Arial" w:hAnsi="Arial" w:cs="Arial"/>
          <w:noProof/>
          <w:color w:val="2B579A"/>
          <w:shd w:val="clear" w:color="auto" w:fill="E6E6E6"/>
          <w:lang w:eastAsia="en-GB"/>
        </w:rPr>
        <w:drawing>
          <wp:inline distT="0" distB="0" distL="0" distR="0" wp14:anchorId="64FE73FA" wp14:editId="10B425D3">
            <wp:extent cx="800100" cy="294698"/>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0278" cy="305813"/>
                    </a:xfrm>
                    <a:prstGeom prst="rect">
                      <a:avLst/>
                    </a:prstGeom>
                    <a:noFill/>
                    <a:ln>
                      <a:noFill/>
                    </a:ln>
                  </pic:spPr>
                </pic:pic>
              </a:graphicData>
            </a:graphic>
          </wp:inline>
        </w:drawing>
      </w:r>
      <w:r w:rsidR="000C380F">
        <w:rPr>
          <w:rFonts w:ascii="Arial" w:hAnsi="Arial" w:cs="Arial"/>
          <w:sz w:val="20"/>
          <w:szCs w:val="20"/>
        </w:rPr>
        <w:t xml:space="preserve">     </w:t>
      </w:r>
      <w:r w:rsidRPr="00945731">
        <w:rPr>
          <w:rFonts w:ascii="Arial" w:hAnsi="Arial" w:cs="Arial"/>
          <w:sz w:val="20"/>
          <w:szCs w:val="20"/>
        </w:rPr>
        <w:t xml:space="preserve">     </w:t>
      </w:r>
      <w:r w:rsidRPr="00945731">
        <w:rPr>
          <w:rFonts w:ascii="Arial" w:hAnsi="Arial" w:cs="Arial"/>
          <w:b/>
          <w:noProof/>
          <w:color w:val="2B579A"/>
          <w:sz w:val="20"/>
          <w:szCs w:val="20"/>
          <w:shd w:val="clear" w:color="auto" w:fill="E6E6E6"/>
          <w:lang w:eastAsia="en-GB"/>
        </w:rPr>
        <w:drawing>
          <wp:inline distT="0" distB="0" distL="0" distR="0" wp14:anchorId="5008D444" wp14:editId="7DC41595">
            <wp:extent cx="1179333" cy="290195"/>
            <wp:effectExtent l="0" t="0" r="1905" b="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3386" cy="291192"/>
                    </a:xfrm>
                    <a:prstGeom prst="rect">
                      <a:avLst/>
                    </a:prstGeom>
                  </pic:spPr>
                </pic:pic>
              </a:graphicData>
            </a:graphic>
          </wp:inline>
        </w:drawing>
      </w:r>
      <w:r w:rsidRPr="00945731">
        <w:rPr>
          <w:rFonts w:ascii="Arial" w:hAnsi="Arial" w:cs="Arial"/>
          <w:sz w:val="20"/>
          <w:szCs w:val="20"/>
        </w:rPr>
        <w:t xml:space="preserve">           </w:t>
      </w:r>
      <w:r w:rsidRPr="00945731">
        <w:rPr>
          <w:rFonts w:ascii="Arial" w:hAnsi="Arial" w:cs="Arial"/>
          <w:noProof/>
          <w:color w:val="2B579A"/>
          <w:shd w:val="clear" w:color="auto" w:fill="E6E6E6"/>
          <w:lang w:eastAsia="en-GB"/>
        </w:rPr>
        <w:drawing>
          <wp:inline distT="0" distB="0" distL="0" distR="0" wp14:anchorId="667CF002" wp14:editId="621078BB">
            <wp:extent cx="1530350" cy="30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0350" cy="304800"/>
                    </a:xfrm>
                    <a:prstGeom prst="rect">
                      <a:avLst/>
                    </a:prstGeom>
                    <a:noFill/>
                    <a:ln>
                      <a:noFill/>
                    </a:ln>
                  </pic:spPr>
                </pic:pic>
              </a:graphicData>
            </a:graphic>
          </wp:inline>
        </w:drawing>
      </w:r>
    </w:p>
    <w:p w:rsidR="00261C3D" w:rsidRPr="00945731" w:rsidRDefault="00261C3D" w:rsidP="00945731">
      <w:pPr>
        <w:spacing w:line="240" w:lineRule="auto"/>
        <w:jc w:val="both"/>
        <w:rPr>
          <w:rFonts w:ascii="Arial" w:eastAsia="Times New Roman" w:hAnsi="Arial" w:cs="Arial"/>
          <w:b/>
          <w:bCs/>
          <w:noProof/>
          <w:color w:val="262626" w:themeColor="text1" w:themeTint="D9"/>
          <w:sz w:val="28"/>
          <w:szCs w:val="28"/>
          <w:bdr w:val="none" w:sz="0" w:space="0" w:color="auto" w:frame="1"/>
          <w:lang w:eastAsia="en-GB"/>
        </w:rPr>
      </w:pPr>
      <w:r w:rsidRPr="00945731">
        <w:rPr>
          <w:rFonts w:ascii="Arial" w:hAnsi="Arial" w:cs="Arial"/>
          <w:sz w:val="20"/>
          <w:szCs w:val="20"/>
        </w:rPr>
        <w:t xml:space="preserve">Hedges Direct and </w:t>
      </w:r>
      <w:proofErr w:type="spellStart"/>
      <w:r w:rsidRPr="00945731">
        <w:rPr>
          <w:rFonts w:ascii="Arial" w:hAnsi="Arial" w:cs="Arial"/>
          <w:sz w:val="20"/>
          <w:szCs w:val="20"/>
        </w:rPr>
        <w:t>Rolawn</w:t>
      </w:r>
      <w:proofErr w:type="spellEnd"/>
      <w:r w:rsidRPr="00945731">
        <w:rPr>
          <w:rFonts w:ascii="Arial" w:hAnsi="Arial" w:cs="Arial"/>
          <w:sz w:val="20"/>
          <w:szCs w:val="20"/>
        </w:rPr>
        <w:t xml:space="preserve"> are garden product suppliers, with Hedges Direct providing quality hedging and </w:t>
      </w:r>
      <w:proofErr w:type="spellStart"/>
      <w:r w:rsidRPr="00945731">
        <w:rPr>
          <w:rFonts w:ascii="Arial" w:hAnsi="Arial" w:cs="Arial"/>
          <w:sz w:val="20"/>
          <w:szCs w:val="20"/>
        </w:rPr>
        <w:t>Rolawn</w:t>
      </w:r>
      <w:proofErr w:type="spellEnd"/>
      <w:r w:rsidRPr="00945731">
        <w:rPr>
          <w:rFonts w:ascii="Arial" w:hAnsi="Arial" w:cs="Arial"/>
          <w:sz w:val="20"/>
          <w:szCs w:val="20"/>
        </w:rPr>
        <w:t xml:space="preserve"> supplying their turf and topsoil. </w:t>
      </w:r>
    </w:p>
    <w:p w:rsidR="00480D4E" w:rsidRPr="00D6603E" w:rsidRDefault="00295E24" w:rsidP="00480D4E">
      <w:pPr>
        <w:rPr>
          <w:rFonts w:ascii="Arial" w:hAnsi="Arial" w:cs="Arial"/>
          <w:b/>
        </w:rPr>
      </w:pPr>
      <w:r>
        <w:rPr>
          <w:rFonts w:ascii="Arial" w:hAnsi="Arial" w:cs="Arial"/>
          <w:noProof/>
          <w:color w:val="262626"/>
          <w:sz w:val="20"/>
          <w:szCs w:val="28"/>
          <w:lang w:eastAsia="en-GB"/>
        </w:rPr>
        <w:pict>
          <v:rect id="_x0000_i1026" style="width:0;height:1.5pt" o:hralign="center" o:hrstd="t" o:hr="t" fillcolor="#a0a0a0" stroked="f"/>
        </w:pict>
      </w:r>
    </w:p>
    <w:p w:rsidR="00480D4E" w:rsidRPr="00D6603E" w:rsidRDefault="00480D4E" w:rsidP="00480D4E">
      <w:pPr>
        <w:rPr>
          <w:rFonts w:ascii="Arial" w:hAnsi="Arial" w:cs="Arial"/>
          <w:b/>
        </w:rPr>
      </w:pPr>
    </w:p>
    <w:p w:rsidR="00480D4E" w:rsidRPr="00D6603E" w:rsidRDefault="00480D4E" w:rsidP="00480D4E">
      <w:pPr>
        <w:rPr>
          <w:rFonts w:ascii="Arial" w:hAnsi="Arial" w:cs="Arial"/>
          <w:b/>
        </w:rPr>
      </w:pPr>
      <w:r w:rsidRPr="00D6603E">
        <w:rPr>
          <w:rFonts w:ascii="Arial" w:hAnsi="Arial" w:cs="Arial"/>
          <w:b/>
        </w:rPr>
        <w:t>Further information from:</w:t>
      </w:r>
    </w:p>
    <w:p w:rsidR="00054ADA" w:rsidRDefault="00054ADA" w:rsidP="00480D4E">
      <w:pPr>
        <w:spacing w:after="0"/>
        <w:rPr>
          <w:rFonts w:ascii="Arial" w:hAnsi="Arial" w:cs="Arial"/>
        </w:rPr>
      </w:pPr>
    </w:p>
    <w:p w:rsidR="00054ADA" w:rsidRPr="000C380F" w:rsidRDefault="00054ADA" w:rsidP="00480D4E">
      <w:pPr>
        <w:spacing w:after="0"/>
        <w:rPr>
          <w:rFonts w:ascii="Arial" w:hAnsi="Arial" w:cs="Arial"/>
        </w:rPr>
      </w:pPr>
      <w:r>
        <w:rPr>
          <w:rFonts w:ascii="Arial" w:hAnsi="Arial" w:cs="Arial"/>
        </w:rPr>
        <w:t>Sarah Sandys-Renton</w:t>
      </w:r>
      <w:r w:rsidR="00711E6B">
        <w:rPr>
          <w:rFonts w:ascii="Arial" w:hAnsi="Arial" w:cs="Arial"/>
        </w:rPr>
        <w:tab/>
      </w:r>
      <w:r w:rsidR="00711E6B">
        <w:rPr>
          <w:rFonts w:ascii="Arial" w:hAnsi="Arial" w:cs="Arial"/>
        </w:rPr>
        <w:tab/>
      </w:r>
      <w:r w:rsidR="00711E6B">
        <w:rPr>
          <w:rFonts w:ascii="Arial" w:hAnsi="Arial" w:cs="Arial"/>
        </w:rPr>
        <w:tab/>
      </w:r>
      <w:r w:rsidR="000C380F">
        <w:rPr>
          <w:rFonts w:ascii="Arial" w:hAnsi="Arial" w:cs="Arial"/>
        </w:rPr>
        <w:tab/>
      </w:r>
      <w:r w:rsidR="000C380F">
        <w:rPr>
          <w:rFonts w:ascii="Arial" w:hAnsi="Arial" w:cs="Arial"/>
        </w:rPr>
        <w:tab/>
      </w:r>
      <w:r w:rsidR="000C380F" w:rsidRPr="000C380F">
        <w:rPr>
          <w:rFonts w:ascii="Arial" w:hAnsi="Arial" w:cs="Arial"/>
        </w:rPr>
        <w:t xml:space="preserve">Julie </w:t>
      </w:r>
      <w:proofErr w:type="spellStart"/>
      <w:r w:rsidR="000C380F" w:rsidRPr="000C380F">
        <w:rPr>
          <w:rFonts w:ascii="Arial" w:hAnsi="Arial" w:cs="Arial"/>
        </w:rPr>
        <w:t>Parmenter</w:t>
      </w:r>
      <w:proofErr w:type="spellEnd"/>
      <w:r w:rsidR="00711E6B" w:rsidRPr="000C380F">
        <w:rPr>
          <w:rFonts w:ascii="Arial" w:hAnsi="Arial" w:cs="Arial"/>
        </w:rPr>
        <w:tab/>
      </w:r>
    </w:p>
    <w:p w:rsidR="00054ADA" w:rsidRPr="000C380F" w:rsidRDefault="00054ADA" w:rsidP="00480D4E">
      <w:pPr>
        <w:spacing w:after="0"/>
        <w:rPr>
          <w:rFonts w:ascii="Arial" w:hAnsi="Arial" w:cs="Arial"/>
        </w:rPr>
      </w:pPr>
      <w:r w:rsidRPr="000C380F">
        <w:rPr>
          <w:rFonts w:ascii="Arial" w:hAnsi="Arial" w:cs="Arial"/>
        </w:rPr>
        <w:t>Immediate Live Event Contact</w:t>
      </w:r>
      <w:r w:rsidR="00711E6B" w:rsidRPr="000C380F">
        <w:rPr>
          <w:rFonts w:ascii="Arial" w:hAnsi="Arial" w:cs="Arial"/>
        </w:rPr>
        <w:tab/>
      </w:r>
      <w:r w:rsidR="00711E6B" w:rsidRPr="000C380F">
        <w:rPr>
          <w:rFonts w:ascii="Arial" w:hAnsi="Arial" w:cs="Arial"/>
        </w:rPr>
        <w:tab/>
      </w:r>
      <w:r w:rsidR="00711E6B" w:rsidRPr="000C380F">
        <w:rPr>
          <w:rFonts w:ascii="Arial" w:hAnsi="Arial" w:cs="Arial"/>
        </w:rPr>
        <w:tab/>
      </w:r>
      <w:r w:rsidR="000C380F" w:rsidRPr="000C380F">
        <w:rPr>
          <w:rFonts w:ascii="Arial" w:hAnsi="Arial" w:cs="Arial"/>
        </w:rPr>
        <w:tab/>
        <w:t>Brampton PR</w:t>
      </w:r>
    </w:p>
    <w:p w:rsidR="00054ADA" w:rsidRPr="000C380F" w:rsidRDefault="00054ADA" w:rsidP="00480D4E">
      <w:pPr>
        <w:spacing w:after="0"/>
        <w:rPr>
          <w:rFonts w:ascii="Arial" w:hAnsi="Arial" w:cs="Arial"/>
        </w:rPr>
      </w:pPr>
      <w:r w:rsidRPr="000C380F">
        <w:rPr>
          <w:rFonts w:ascii="Arial" w:hAnsi="Arial" w:cs="Arial"/>
        </w:rPr>
        <w:t xml:space="preserve">E: </w:t>
      </w:r>
      <w:hyperlink r:id="rId17" w:history="1">
        <w:r w:rsidRPr="000C380F">
          <w:rPr>
            <w:rStyle w:val="Hyperlink"/>
            <w:rFonts w:ascii="Arial" w:hAnsi="Arial" w:cs="Arial"/>
          </w:rPr>
          <w:t>ssr@immediate.co.uk</w:t>
        </w:r>
      </w:hyperlink>
      <w:r w:rsidR="00711E6B" w:rsidRPr="000C380F">
        <w:rPr>
          <w:rFonts w:ascii="Arial" w:hAnsi="Arial" w:cs="Arial"/>
        </w:rPr>
        <w:tab/>
      </w:r>
      <w:r w:rsidR="00711E6B" w:rsidRPr="000C380F">
        <w:rPr>
          <w:rFonts w:ascii="Arial" w:hAnsi="Arial" w:cs="Arial"/>
        </w:rPr>
        <w:tab/>
      </w:r>
      <w:r w:rsidR="00711E6B" w:rsidRPr="000C380F">
        <w:rPr>
          <w:rFonts w:ascii="Arial" w:hAnsi="Arial" w:cs="Arial"/>
        </w:rPr>
        <w:tab/>
      </w:r>
      <w:r w:rsidR="00711E6B" w:rsidRPr="000C380F">
        <w:rPr>
          <w:rFonts w:ascii="Arial" w:hAnsi="Arial" w:cs="Arial"/>
        </w:rPr>
        <w:tab/>
      </w:r>
      <w:r w:rsidR="000C380F" w:rsidRPr="000C380F">
        <w:rPr>
          <w:rFonts w:ascii="Arial" w:hAnsi="Arial" w:cs="Arial"/>
        </w:rPr>
        <w:tab/>
        <w:t xml:space="preserve">E: </w:t>
      </w:r>
      <w:hyperlink r:id="rId18" w:history="1">
        <w:r w:rsidR="000C380F" w:rsidRPr="000C380F">
          <w:rPr>
            <w:rFonts w:ascii="Arial" w:hAnsi="Arial" w:cs="Arial"/>
            <w:color w:val="0070C0"/>
            <w:u w:val="single"/>
          </w:rPr>
          <w:t>jparmenter@hotmail.co.uk</w:t>
        </w:r>
      </w:hyperlink>
    </w:p>
    <w:p w:rsidR="000C380F" w:rsidRDefault="00054ADA" w:rsidP="00480D4E">
      <w:pPr>
        <w:spacing w:after="0"/>
        <w:rPr>
          <w:rFonts w:ascii="Arial" w:hAnsi="Arial" w:cs="Arial"/>
        </w:rPr>
      </w:pPr>
      <w:r>
        <w:rPr>
          <w:rFonts w:ascii="Arial" w:hAnsi="Arial" w:cs="Arial"/>
        </w:rPr>
        <w:t>T: 07500 762168</w:t>
      </w:r>
      <w:r w:rsidR="000C380F">
        <w:rPr>
          <w:rFonts w:ascii="Arial" w:hAnsi="Arial" w:cs="Arial"/>
        </w:rPr>
        <w:tab/>
      </w:r>
      <w:r w:rsidR="000C380F">
        <w:rPr>
          <w:rFonts w:ascii="Arial" w:hAnsi="Arial" w:cs="Arial"/>
        </w:rPr>
        <w:tab/>
      </w:r>
      <w:r w:rsidR="000C380F">
        <w:rPr>
          <w:rFonts w:ascii="Arial" w:hAnsi="Arial" w:cs="Arial"/>
        </w:rPr>
        <w:tab/>
      </w:r>
      <w:r w:rsidR="000C380F">
        <w:rPr>
          <w:rFonts w:ascii="Arial" w:hAnsi="Arial" w:cs="Arial"/>
        </w:rPr>
        <w:tab/>
      </w:r>
      <w:r w:rsidR="000C380F">
        <w:rPr>
          <w:rFonts w:ascii="Arial" w:hAnsi="Arial" w:cs="Arial"/>
        </w:rPr>
        <w:tab/>
      </w:r>
      <w:r w:rsidR="000C380F">
        <w:rPr>
          <w:rFonts w:ascii="Arial" w:hAnsi="Arial" w:cs="Arial"/>
        </w:rPr>
        <w:tab/>
        <w:t xml:space="preserve">T: </w:t>
      </w:r>
      <w:r w:rsidR="000C380F" w:rsidRPr="000C380F">
        <w:rPr>
          <w:rFonts w:ascii="Arial" w:hAnsi="Arial" w:cs="Arial"/>
        </w:rPr>
        <w:t>07775 715936 / 01981 251820</w:t>
      </w:r>
    </w:p>
    <w:p w:rsidR="00945731" w:rsidRDefault="00711E6B" w:rsidP="00480D4E">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54ADA" w:rsidRDefault="00945731" w:rsidP="00480D4E">
      <w:pPr>
        <w:spacing w:after="0"/>
        <w:rPr>
          <w:rFonts w:ascii="Arial" w:hAnsi="Arial" w:cs="Arial"/>
        </w:rPr>
      </w:pPr>
      <w:r>
        <w:rPr>
          <w:rFonts w:ascii="Arial" w:hAnsi="Arial" w:cs="Arial"/>
        </w:rPr>
        <w:t>Ben Colema</w:t>
      </w:r>
      <w:r w:rsidRPr="00D6603E">
        <w:rPr>
          <w:rFonts w:ascii="Arial" w:hAnsi="Arial" w:cs="Arial"/>
        </w:rPr>
        <w:t>n</w:t>
      </w:r>
    </w:p>
    <w:p w:rsidR="00945731" w:rsidRDefault="00945731" w:rsidP="00480D4E">
      <w:pPr>
        <w:spacing w:after="0"/>
        <w:rPr>
          <w:rFonts w:ascii="Arial" w:hAnsi="Arial" w:cs="Arial"/>
        </w:rPr>
      </w:pPr>
      <w:r>
        <w:rPr>
          <w:rFonts w:ascii="Arial" w:hAnsi="Arial" w:cs="Arial"/>
        </w:rPr>
        <w:t xml:space="preserve">Beaulieu Marketing </w:t>
      </w:r>
      <w:r w:rsidRPr="00D6603E">
        <w:rPr>
          <w:rFonts w:ascii="Arial" w:hAnsi="Arial" w:cs="Arial"/>
        </w:rPr>
        <w:t>Executive</w:t>
      </w:r>
    </w:p>
    <w:p w:rsidR="00945731" w:rsidRDefault="00945731" w:rsidP="00480D4E">
      <w:pPr>
        <w:spacing w:after="0"/>
        <w:rPr>
          <w:rFonts w:ascii="Arial" w:hAnsi="Arial" w:cs="Arial"/>
          <w:bCs/>
          <w:iCs/>
        </w:rPr>
      </w:pPr>
      <w:r w:rsidRPr="00D6603E">
        <w:rPr>
          <w:rFonts w:ascii="Arial" w:hAnsi="Arial" w:cs="Arial"/>
        </w:rPr>
        <w:t xml:space="preserve">E: </w:t>
      </w:r>
      <w:hyperlink r:id="rId19" w:history="1">
        <w:r w:rsidRPr="00F43D2C">
          <w:rPr>
            <w:rStyle w:val="Hyperlink"/>
            <w:rFonts w:ascii="Arial" w:hAnsi="Arial" w:cs="Arial"/>
            <w:bCs/>
            <w:iCs/>
          </w:rPr>
          <w:t>ben.coleman@beaulieu.co.uk</w:t>
        </w:r>
      </w:hyperlink>
    </w:p>
    <w:p w:rsidR="00945731" w:rsidRDefault="00945731" w:rsidP="00945731">
      <w:pPr>
        <w:spacing w:after="0"/>
        <w:rPr>
          <w:rFonts w:ascii="Arial" w:hAnsi="Arial" w:cs="Arial"/>
        </w:rPr>
      </w:pPr>
      <w:r w:rsidRPr="00D6603E">
        <w:rPr>
          <w:rFonts w:ascii="Arial" w:hAnsi="Arial" w:cs="Arial"/>
        </w:rPr>
        <w:t>T: 01590 614641</w:t>
      </w:r>
    </w:p>
    <w:p w:rsidR="00945731" w:rsidRDefault="00945731" w:rsidP="00480D4E">
      <w:pPr>
        <w:spacing w:after="0"/>
        <w:rPr>
          <w:rFonts w:ascii="Arial" w:hAnsi="Arial" w:cs="Arial"/>
        </w:rPr>
      </w:pPr>
    </w:p>
    <w:sectPr w:rsidR="00945731">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4E" w:rsidRDefault="00480D4E" w:rsidP="00480D4E">
      <w:pPr>
        <w:spacing w:after="0" w:line="240" w:lineRule="auto"/>
      </w:pPr>
      <w:r>
        <w:separator/>
      </w:r>
    </w:p>
  </w:endnote>
  <w:endnote w:type="continuationSeparator" w:id="0">
    <w:p w:rsidR="00480D4E" w:rsidRDefault="00480D4E" w:rsidP="0048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4E" w:rsidRDefault="00480D4E" w:rsidP="00480D4E">
    <w:pPr>
      <w:pStyle w:val="Footer"/>
      <w:jc w:val="right"/>
    </w:pPr>
    <w:r>
      <w:rPr>
        <w:noProof/>
        <w:lang w:eastAsia="en-GB"/>
      </w:rPr>
      <w:drawing>
        <wp:inline distT="0" distB="0" distL="0" distR="0" wp14:anchorId="35FA3906" wp14:editId="5B6A6116">
          <wp:extent cx="2228850" cy="625642"/>
          <wp:effectExtent l="0" t="0" r="0" b="3175"/>
          <wp:docPr id="1" name="Picture 1" descr="C:\Users\Ben.Wanklyn\AppData\Local\Microsoft\Windows\INetCache\Content.Word\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Wanklyn\AppData\Local\Microsoft\Windows\INetCache\Content.Word\beaulieu-logo-full-colou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42" cy="634678"/>
                  </a:xfrm>
                  <a:prstGeom prst="rect">
                    <a:avLst/>
                  </a:prstGeom>
                  <a:noFill/>
                  <a:ln>
                    <a:noFill/>
                  </a:ln>
                </pic:spPr>
              </pic:pic>
            </a:graphicData>
          </a:graphic>
        </wp:inline>
      </w:drawing>
    </w:r>
  </w:p>
  <w:p w:rsidR="00480D4E" w:rsidRDefault="0048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4E" w:rsidRDefault="00480D4E" w:rsidP="00480D4E">
      <w:pPr>
        <w:spacing w:after="0" w:line="240" w:lineRule="auto"/>
      </w:pPr>
      <w:r>
        <w:separator/>
      </w:r>
    </w:p>
  </w:footnote>
  <w:footnote w:type="continuationSeparator" w:id="0">
    <w:p w:rsidR="00480D4E" w:rsidRDefault="00480D4E" w:rsidP="0048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C0850"/>
    <w:multiLevelType w:val="hybridMultilevel"/>
    <w:tmpl w:val="105C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4E"/>
    <w:rsid w:val="00054ADA"/>
    <w:rsid w:val="000852C5"/>
    <w:rsid w:val="00093CE9"/>
    <w:rsid w:val="000B5A9F"/>
    <w:rsid w:val="000C380F"/>
    <w:rsid w:val="001164F3"/>
    <w:rsid w:val="00122D26"/>
    <w:rsid w:val="001A6F82"/>
    <w:rsid w:val="00226534"/>
    <w:rsid w:val="00261C3D"/>
    <w:rsid w:val="00295E24"/>
    <w:rsid w:val="0034470D"/>
    <w:rsid w:val="00355B2D"/>
    <w:rsid w:val="00480D4E"/>
    <w:rsid w:val="004E53F2"/>
    <w:rsid w:val="006A42EC"/>
    <w:rsid w:val="006B675F"/>
    <w:rsid w:val="00711E6B"/>
    <w:rsid w:val="0078025C"/>
    <w:rsid w:val="00781041"/>
    <w:rsid w:val="007D17A1"/>
    <w:rsid w:val="007D428A"/>
    <w:rsid w:val="007E137C"/>
    <w:rsid w:val="007E53A9"/>
    <w:rsid w:val="0082215E"/>
    <w:rsid w:val="008628DD"/>
    <w:rsid w:val="00904249"/>
    <w:rsid w:val="00945731"/>
    <w:rsid w:val="009E398F"/>
    <w:rsid w:val="00A37B74"/>
    <w:rsid w:val="00BA6C92"/>
    <w:rsid w:val="00C5115D"/>
    <w:rsid w:val="00CD4882"/>
    <w:rsid w:val="00D468E8"/>
    <w:rsid w:val="00E4145F"/>
    <w:rsid w:val="00EA5A81"/>
    <w:rsid w:val="00FE7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E43235"/>
  <w15:chartTrackingRefBased/>
  <w15:docId w15:val="{FFD78AA0-A114-45CA-866E-4B3228A3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D4E"/>
  </w:style>
  <w:style w:type="paragraph" w:styleId="Footer">
    <w:name w:val="footer"/>
    <w:basedOn w:val="Normal"/>
    <w:link w:val="FooterChar"/>
    <w:uiPriority w:val="99"/>
    <w:unhideWhenUsed/>
    <w:rsid w:val="0048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D4E"/>
  </w:style>
  <w:style w:type="character" w:styleId="Hyperlink">
    <w:name w:val="Hyperlink"/>
    <w:basedOn w:val="DefaultParagraphFont"/>
    <w:uiPriority w:val="99"/>
    <w:unhideWhenUsed/>
    <w:rsid w:val="00480D4E"/>
    <w:rPr>
      <w:color w:val="0563C1" w:themeColor="hyperlink"/>
      <w:u w:val="single"/>
    </w:rPr>
  </w:style>
  <w:style w:type="character" w:customStyle="1" w:styleId="apple-converted-space">
    <w:name w:val="apple-converted-space"/>
    <w:basedOn w:val="DefaultParagraphFont"/>
    <w:rsid w:val="00480D4E"/>
  </w:style>
  <w:style w:type="character" w:styleId="Emphasis">
    <w:name w:val="Emphasis"/>
    <w:basedOn w:val="DefaultParagraphFont"/>
    <w:uiPriority w:val="20"/>
    <w:qFormat/>
    <w:rsid w:val="00355B2D"/>
    <w:rPr>
      <w:i/>
      <w:iCs/>
    </w:rPr>
  </w:style>
  <w:style w:type="paragraph" w:customStyle="1" w:styleId="Default">
    <w:name w:val="Default"/>
    <w:rsid w:val="00E4145F"/>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paragraph">
    <w:name w:val="paragraph"/>
    <w:basedOn w:val="Normal"/>
    <w:rsid w:val="00E41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4145F"/>
  </w:style>
  <w:style w:type="character" w:styleId="FollowedHyperlink">
    <w:name w:val="FollowedHyperlink"/>
    <w:basedOn w:val="DefaultParagraphFont"/>
    <w:uiPriority w:val="99"/>
    <w:semiHidden/>
    <w:unhideWhenUsed/>
    <w:rsid w:val="007E53A9"/>
    <w:rPr>
      <w:color w:val="954F72" w:themeColor="followedHyperlink"/>
      <w:u w:val="single"/>
    </w:rPr>
  </w:style>
  <w:style w:type="paragraph" w:styleId="NormalWeb">
    <w:name w:val="Normal (Web)"/>
    <w:basedOn w:val="Normal"/>
    <w:uiPriority w:val="99"/>
    <w:semiHidden/>
    <w:unhideWhenUsed/>
    <w:rsid w:val="00261C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1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jparmenter@hotmail.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bcgardenersworldlive.com/spring-fair/spring-fair-press/" TargetMode="External"/><Relationship Id="rId17" Type="http://schemas.openxmlformats.org/officeDocument/2006/relationships/hyperlink" Target="mailto:ssr@immediate.co.uk"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armenter@hotmail.co.u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beaulieu.co.uk/events/bbc-gardeners-world-fair-spring/" TargetMode="External"/><Relationship Id="rId19" Type="http://schemas.openxmlformats.org/officeDocument/2006/relationships/hyperlink" Target="mailto:ben.coleman@beaulieu.co.uk" TargetMode="External"/><Relationship Id="rId4" Type="http://schemas.openxmlformats.org/officeDocument/2006/relationships/settings" Target="settings.xml"/><Relationship Id="rId9" Type="http://schemas.openxmlformats.org/officeDocument/2006/relationships/hyperlink" Target="https://www.beaulieu.co.uk/events/bbc-gardeners-world-fair-spring/"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04DBE-ACE0-4113-A6EF-DA8B8FD5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Wanklyn</cp:lastModifiedBy>
  <cp:revision>17</cp:revision>
  <dcterms:created xsi:type="dcterms:W3CDTF">2022-02-25T16:56:00Z</dcterms:created>
  <dcterms:modified xsi:type="dcterms:W3CDTF">2023-02-15T09:23:00Z</dcterms:modified>
</cp:coreProperties>
</file>