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9D" w:rsidRDefault="001F4FB4" w:rsidP="00951220">
      <w:pPr>
        <w:jc w:val="center"/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75pt;height:155.9pt">
            <v:imagedata r:id="rId5" o:title="Top Gear new logo"/>
          </v:shape>
        </w:pict>
      </w:r>
    </w:p>
    <w:p w:rsidR="00D42349" w:rsidRDefault="006E1B0A" w:rsidP="00253F1C">
      <w:pPr>
        <w:jc w:val="center"/>
        <w:rPr>
          <w:rFonts w:ascii="Arial" w:hAnsi="Arial" w:cs="Arial"/>
          <w:b/>
          <w:sz w:val="28"/>
          <w:szCs w:val="28"/>
        </w:rPr>
      </w:pPr>
      <w:r w:rsidRPr="00B6281B">
        <w:rPr>
          <w:rFonts w:ascii="Arial" w:hAnsi="Arial" w:cs="Arial"/>
          <w:b/>
          <w:i/>
          <w:sz w:val="28"/>
          <w:szCs w:val="28"/>
        </w:rPr>
        <w:t>World of</w:t>
      </w:r>
      <w:r w:rsidR="002902E1" w:rsidRPr="00B6281B">
        <w:rPr>
          <w:rFonts w:ascii="Arial" w:hAnsi="Arial" w:cs="Arial"/>
          <w:b/>
          <w:i/>
          <w:sz w:val="28"/>
          <w:szCs w:val="28"/>
        </w:rPr>
        <w:t xml:space="preserve"> Top Gear</w:t>
      </w:r>
      <w:r w:rsidR="00173B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refreshed for summer</w:t>
      </w:r>
      <w:r w:rsidR="002976F7">
        <w:rPr>
          <w:rFonts w:ascii="Arial" w:hAnsi="Arial" w:cs="Arial"/>
          <w:b/>
          <w:sz w:val="28"/>
          <w:szCs w:val="28"/>
        </w:rPr>
        <w:t xml:space="preserve"> </w:t>
      </w:r>
      <w:r w:rsidR="00D42349">
        <w:rPr>
          <w:rFonts w:ascii="Arial" w:hAnsi="Arial" w:cs="Arial"/>
          <w:b/>
          <w:sz w:val="28"/>
          <w:szCs w:val="28"/>
        </w:rPr>
        <w:t>at Beaulieu</w:t>
      </w:r>
    </w:p>
    <w:p w:rsidR="00B6281B" w:rsidRDefault="000D16EB" w:rsidP="001F624A">
      <w:pPr>
        <w:jc w:val="both"/>
        <w:rPr>
          <w:rFonts w:ascii="Arial" w:hAnsi="Arial" w:cs="Arial"/>
        </w:rPr>
      </w:pPr>
      <w:r w:rsidRPr="00EA2B05">
        <w:rPr>
          <w:rFonts w:ascii="Arial" w:hAnsi="Arial" w:cs="Arial"/>
          <w:b/>
          <w:i/>
        </w:rPr>
        <w:t>World of Top Gear</w:t>
      </w:r>
      <w:r>
        <w:rPr>
          <w:rFonts w:ascii="Arial" w:hAnsi="Arial" w:cs="Arial"/>
        </w:rPr>
        <w:t>,</w:t>
      </w:r>
      <w:r w:rsidR="00B6281B">
        <w:rPr>
          <w:rFonts w:ascii="Arial" w:hAnsi="Arial" w:cs="Arial"/>
        </w:rPr>
        <w:t xml:space="preserve"> home </w:t>
      </w:r>
      <w:r w:rsidR="00CF1F7A">
        <w:rPr>
          <w:rFonts w:ascii="Arial" w:hAnsi="Arial" w:cs="Arial"/>
        </w:rPr>
        <w:t>to</w:t>
      </w:r>
      <w:r w:rsidR="00B6281B">
        <w:rPr>
          <w:rFonts w:ascii="Arial" w:hAnsi="Arial" w:cs="Arial"/>
        </w:rPr>
        <w:t xml:space="preserve"> the cars </w:t>
      </w:r>
      <w:r w:rsidR="00CF1F7A">
        <w:rPr>
          <w:rFonts w:ascii="Arial" w:hAnsi="Arial" w:cs="Arial"/>
        </w:rPr>
        <w:t xml:space="preserve">created for </w:t>
      </w:r>
      <w:r w:rsidR="00B6281B">
        <w:rPr>
          <w:rFonts w:ascii="Arial" w:hAnsi="Arial" w:cs="Arial"/>
        </w:rPr>
        <w:t>the nation’s favourite motoring TV show,</w:t>
      </w:r>
      <w:r w:rsidR="00A73DF5">
        <w:rPr>
          <w:rFonts w:ascii="Arial" w:hAnsi="Arial" w:cs="Arial"/>
        </w:rPr>
        <w:t xml:space="preserve"> </w:t>
      </w:r>
      <w:r w:rsidR="00CF1F7A">
        <w:rPr>
          <w:rFonts w:ascii="Arial" w:hAnsi="Arial" w:cs="Arial"/>
        </w:rPr>
        <w:t>has</w:t>
      </w:r>
      <w:r w:rsidR="00A73DF5">
        <w:rPr>
          <w:rFonts w:ascii="Arial" w:hAnsi="Arial" w:cs="Arial"/>
        </w:rPr>
        <w:t xml:space="preserve"> reopen</w:t>
      </w:r>
      <w:r w:rsidR="00CF1F7A">
        <w:rPr>
          <w:rFonts w:ascii="Arial" w:hAnsi="Arial" w:cs="Arial"/>
        </w:rPr>
        <w:t>ed</w:t>
      </w:r>
      <w:r w:rsidR="00A73DF5">
        <w:rPr>
          <w:rFonts w:ascii="Arial" w:hAnsi="Arial" w:cs="Arial"/>
        </w:rPr>
        <w:t xml:space="preserve"> at </w:t>
      </w:r>
      <w:hyperlink r:id="rId6" w:history="1">
        <w:r w:rsidR="00A73DF5" w:rsidRPr="00EA2B05">
          <w:rPr>
            <w:rStyle w:val="Hyperlink"/>
            <w:rFonts w:ascii="Arial" w:hAnsi="Arial" w:cs="Arial"/>
          </w:rPr>
          <w:t>Beaulieu</w:t>
        </w:r>
      </w:hyperlink>
      <w:r w:rsidR="00A73DF5">
        <w:rPr>
          <w:rFonts w:ascii="Arial" w:hAnsi="Arial" w:cs="Arial"/>
        </w:rPr>
        <w:t xml:space="preserve"> following a refresh in time for the </w:t>
      </w:r>
      <w:hyperlink r:id="rId7" w:history="1">
        <w:r w:rsidR="00A73DF5" w:rsidRPr="00A73DF5">
          <w:rPr>
            <w:rStyle w:val="Hyperlink"/>
            <w:rFonts w:ascii="Arial" w:hAnsi="Arial" w:cs="Arial"/>
          </w:rPr>
          <w:t>summer holidays</w:t>
        </w:r>
      </w:hyperlink>
      <w:r w:rsidR="00CF1F7A">
        <w:rPr>
          <w:rFonts w:ascii="Arial" w:hAnsi="Arial" w:cs="Arial"/>
        </w:rPr>
        <w:t>, with new displays and new motors joining old favourites.</w:t>
      </w:r>
    </w:p>
    <w:p w:rsidR="00CF1F7A" w:rsidRDefault="00CF1F7A" w:rsidP="00CF1F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Just like many of the unique automotive creations on display, </w:t>
      </w:r>
      <w:hyperlink r:id="rId8" w:history="1">
        <w:r w:rsidRPr="00CF1F7A">
          <w:rPr>
            <w:rStyle w:val="Hyperlink"/>
            <w:rFonts w:ascii="Arial" w:hAnsi="Arial" w:cs="Arial"/>
            <w:i/>
          </w:rPr>
          <w:t>World of Top Gear</w:t>
        </w:r>
      </w:hyperlink>
      <w:r>
        <w:rPr>
          <w:rFonts w:ascii="Arial" w:hAnsi="Arial" w:cs="Arial"/>
        </w:rPr>
        <w:t xml:space="preserve"> has been re-engineered to bring it bang-up-to-date, reworked around three new themes; </w:t>
      </w:r>
      <w:r w:rsidR="00CD3A78" w:rsidRPr="00543830">
        <w:rPr>
          <w:rFonts w:ascii="Arial" w:hAnsi="Arial" w:cs="Arial"/>
          <w:i/>
        </w:rPr>
        <w:t>Destination: Adventure!</w:t>
      </w:r>
      <w:r w:rsidR="00CD3A78" w:rsidRPr="00EA2B05">
        <w:rPr>
          <w:rFonts w:ascii="Arial" w:hAnsi="Arial" w:cs="Arial"/>
        </w:rPr>
        <w:t>,</w:t>
      </w:r>
      <w:r w:rsidR="00CD3A78">
        <w:rPr>
          <w:rFonts w:ascii="Arial" w:hAnsi="Arial" w:cs="Arial"/>
          <w:i/>
        </w:rPr>
        <w:t xml:space="preserve"> </w:t>
      </w:r>
      <w:r w:rsidR="00D21523" w:rsidRPr="00543830">
        <w:rPr>
          <w:rFonts w:ascii="Arial" w:hAnsi="Arial" w:cs="Arial"/>
          <w:i/>
        </w:rPr>
        <w:t>Innovation</w:t>
      </w:r>
      <w:r w:rsidR="00D21523" w:rsidRPr="00EA2B05">
        <w:rPr>
          <w:rFonts w:ascii="Arial" w:hAnsi="Arial" w:cs="Arial"/>
        </w:rPr>
        <w:t>,</w:t>
      </w:r>
      <w:r w:rsidR="00D21523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and </w:t>
      </w:r>
      <w:r w:rsidR="00CD3A78" w:rsidRPr="00CD3A78">
        <w:rPr>
          <w:rFonts w:ascii="Arial" w:hAnsi="Arial" w:cs="Arial"/>
          <w:i/>
        </w:rPr>
        <w:t>Team Top Gear</w:t>
      </w:r>
      <w:r w:rsidR="00CD3A7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After </w:t>
      </w:r>
      <w:r w:rsidR="00EA2B05">
        <w:rPr>
          <w:rFonts w:ascii="Arial" w:hAnsi="Arial" w:cs="Arial"/>
        </w:rPr>
        <w:t xml:space="preserve">a thorough going-over, </w:t>
      </w:r>
      <w:r>
        <w:rPr>
          <w:rFonts w:ascii="Arial" w:hAnsi="Arial" w:cs="Arial"/>
        </w:rPr>
        <w:t xml:space="preserve">rather than just a coat of paint and a pair of furry dice, the </w:t>
      </w:r>
      <w:r w:rsidR="00CD3A78">
        <w:rPr>
          <w:rFonts w:ascii="Arial" w:hAnsi="Arial" w:cs="Arial"/>
        </w:rPr>
        <w:t xml:space="preserve">exhibition is </w:t>
      </w:r>
      <w:r w:rsidR="00EA2B05">
        <w:rPr>
          <w:rFonts w:ascii="Arial" w:hAnsi="Arial" w:cs="Arial"/>
        </w:rPr>
        <w:t xml:space="preserve">open again and </w:t>
      </w:r>
      <w:r w:rsidR="00CD3A78">
        <w:rPr>
          <w:rFonts w:ascii="Arial" w:hAnsi="Arial" w:cs="Arial"/>
        </w:rPr>
        <w:t>revv</w:t>
      </w:r>
      <w:r w:rsidR="00B13BAD">
        <w:rPr>
          <w:rFonts w:ascii="Arial" w:hAnsi="Arial" w:cs="Arial"/>
        </w:rPr>
        <w:t>ing</w:t>
      </w:r>
      <w:r w:rsidR="00CD3A78">
        <w:rPr>
          <w:rFonts w:ascii="Arial" w:hAnsi="Arial" w:cs="Arial"/>
        </w:rPr>
        <w:t xml:space="preserve"> up to welcome visitors once more, as part of a big family day out at Beaulieu.</w:t>
      </w:r>
    </w:p>
    <w:p w:rsidR="00B41E79" w:rsidRPr="00B41E79" w:rsidRDefault="00B41E79" w:rsidP="00CF1F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With the Top Gear team’s passports full of stamps from across the globe, </w:t>
      </w:r>
      <w:r w:rsidRPr="00242336">
        <w:rPr>
          <w:rFonts w:ascii="Arial" w:hAnsi="Arial" w:cs="Arial"/>
          <w:b/>
          <w:i/>
        </w:rPr>
        <w:t>Destination: Adventure!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pays homage to </w:t>
      </w:r>
      <w:r w:rsidR="00626B44">
        <w:rPr>
          <w:rFonts w:ascii="Arial" w:hAnsi="Arial" w:cs="Arial"/>
        </w:rPr>
        <w:t>Freddie, Chris and Paddy’s</w:t>
      </w:r>
      <w:r>
        <w:rPr>
          <w:rFonts w:ascii="Arial" w:hAnsi="Arial" w:cs="Arial"/>
        </w:rPr>
        <w:t xml:space="preserve"> </w:t>
      </w:r>
      <w:r w:rsidR="00EA2B05">
        <w:rPr>
          <w:rFonts w:ascii="Arial" w:hAnsi="Arial" w:cs="Arial"/>
        </w:rPr>
        <w:t xml:space="preserve">truly </w:t>
      </w:r>
      <w:r>
        <w:rPr>
          <w:rFonts w:ascii="Arial" w:hAnsi="Arial" w:cs="Arial"/>
        </w:rPr>
        <w:t xml:space="preserve">impressive adventures in far-flung places. The Sinclair C5, which Freddie Flintoff bravely took down a Norwegian bobsleigh course, </w:t>
      </w:r>
      <w:r w:rsidR="00EA2B05">
        <w:rPr>
          <w:rFonts w:ascii="Arial" w:hAnsi="Arial" w:cs="Arial"/>
        </w:rPr>
        <w:t xml:space="preserve">has taken its </w:t>
      </w:r>
      <w:r>
        <w:rPr>
          <w:rFonts w:ascii="Arial" w:hAnsi="Arial" w:cs="Arial"/>
        </w:rPr>
        <w:t>place alongside the Renault 4 and Peugeot 106 Rallye from the</w:t>
      </w:r>
      <w:r w:rsidR="00EA2B05">
        <w:rPr>
          <w:rFonts w:ascii="Arial" w:hAnsi="Arial" w:cs="Arial"/>
        </w:rPr>
        <w:t xml:space="preserve"> boys’</w:t>
      </w:r>
      <w:r w:rsidR="001500D0">
        <w:rPr>
          <w:rFonts w:ascii="Arial" w:hAnsi="Arial" w:cs="Arial"/>
        </w:rPr>
        <w:t xml:space="preserve"> Nepal adventure, </w:t>
      </w:r>
      <w:r>
        <w:rPr>
          <w:rFonts w:ascii="Arial" w:hAnsi="Arial" w:cs="Arial"/>
        </w:rPr>
        <w:t xml:space="preserve">the Maserati Biturbo and Chevrolet Camaro </w:t>
      </w:r>
      <w:r w:rsidR="00EA2B05">
        <w:rPr>
          <w:rFonts w:ascii="Arial" w:hAnsi="Arial" w:cs="Arial"/>
        </w:rPr>
        <w:t xml:space="preserve">that survived </w:t>
      </w:r>
      <w:r>
        <w:rPr>
          <w:rFonts w:ascii="Arial" w:hAnsi="Arial" w:cs="Arial"/>
        </w:rPr>
        <w:t xml:space="preserve">the Cuba </w:t>
      </w:r>
      <w:proofErr w:type="spellStart"/>
      <w:r>
        <w:rPr>
          <w:rFonts w:ascii="Arial" w:hAnsi="Arial" w:cs="Arial"/>
        </w:rPr>
        <w:t>roadtrip</w:t>
      </w:r>
      <w:proofErr w:type="spellEnd"/>
      <w:r w:rsidR="001500D0">
        <w:rPr>
          <w:rFonts w:ascii="Arial" w:hAnsi="Arial" w:cs="Arial"/>
        </w:rPr>
        <w:t>, and the bikes from the Vietnam Special</w:t>
      </w:r>
      <w:r>
        <w:rPr>
          <w:rFonts w:ascii="Arial" w:hAnsi="Arial" w:cs="Arial"/>
        </w:rPr>
        <w:t>.</w:t>
      </w:r>
    </w:p>
    <w:p w:rsidR="00CD3A78" w:rsidRPr="00D21523" w:rsidRDefault="00D21523" w:rsidP="00CD3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Looking to the future, </w:t>
      </w:r>
      <w:r w:rsidRPr="00242336">
        <w:rPr>
          <w:rFonts w:ascii="Arial" w:hAnsi="Arial" w:cs="Arial"/>
          <w:b/>
          <w:i/>
        </w:rPr>
        <w:t>Innovation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explores the changing face of motoring with the </w:t>
      </w:r>
      <w:r w:rsidR="00EA2B05">
        <w:rPr>
          <w:rFonts w:ascii="Arial" w:hAnsi="Arial" w:cs="Arial"/>
        </w:rPr>
        <w:t xml:space="preserve">brand new </w:t>
      </w:r>
      <w:r w:rsidRPr="00D21523">
        <w:rPr>
          <w:rFonts w:ascii="Arial" w:hAnsi="Arial" w:cs="Arial"/>
          <w:i/>
        </w:rPr>
        <w:t>Future Fuels Lab</w:t>
      </w:r>
      <w:r w:rsidR="00EA2B05">
        <w:rPr>
          <w:rFonts w:ascii="Arial" w:hAnsi="Arial" w:cs="Arial"/>
        </w:rPr>
        <w:t xml:space="preserve">. In this part of the exhibition, </w:t>
      </w:r>
      <w:r>
        <w:rPr>
          <w:rFonts w:ascii="Arial" w:hAnsi="Arial" w:cs="Arial"/>
        </w:rPr>
        <w:t>the presenters’ home-made electric cars</w:t>
      </w:r>
      <w:r w:rsidR="00EA2B05">
        <w:rPr>
          <w:rFonts w:ascii="Arial" w:hAnsi="Arial" w:cs="Arial"/>
        </w:rPr>
        <w:t xml:space="preserve"> – the Triumph Spitfire, Subaru Brat and modified Nissan Leaf –</w:t>
      </w:r>
      <w:r>
        <w:rPr>
          <w:rFonts w:ascii="Arial" w:hAnsi="Arial" w:cs="Arial"/>
        </w:rPr>
        <w:t xml:space="preserve"> are</w:t>
      </w:r>
      <w:r w:rsidR="00EA2B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joined by a </w:t>
      </w:r>
      <w:r w:rsidR="00B41E79">
        <w:rPr>
          <w:rFonts w:ascii="Arial" w:hAnsi="Arial" w:cs="Arial"/>
        </w:rPr>
        <w:t xml:space="preserve">new </w:t>
      </w:r>
      <w:r w:rsidR="00CD3A78">
        <w:rPr>
          <w:rFonts w:ascii="Arial" w:hAnsi="Arial" w:cs="Arial"/>
        </w:rPr>
        <w:t xml:space="preserve">Hyundai </w:t>
      </w:r>
      <w:proofErr w:type="spellStart"/>
      <w:r w:rsidR="00CD3A78">
        <w:rPr>
          <w:rFonts w:ascii="Arial" w:hAnsi="Arial" w:cs="Arial"/>
        </w:rPr>
        <w:t>Ioniq</w:t>
      </w:r>
      <w:proofErr w:type="spellEnd"/>
      <w:r w:rsidR="00CD3A78">
        <w:rPr>
          <w:rFonts w:ascii="Arial" w:hAnsi="Arial" w:cs="Arial"/>
        </w:rPr>
        <w:t xml:space="preserve"> 5, representing the latest advances in EV technology, while visitors can watch a </w:t>
      </w:r>
      <w:r w:rsidR="002F3F6D">
        <w:rPr>
          <w:rFonts w:ascii="Arial" w:hAnsi="Arial" w:cs="Arial"/>
        </w:rPr>
        <w:t>clip from episode 5 of Se</w:t>
      </w:r>
      <w:r w:rsidR="0093648B">
        <w:rPr>
          <w:rFonts w:ascii="Arial" w:hAnsi="Arial" w:cs="Arial"/>
        </w:rPr>
        <w:t>ries</w:t>
      </w:r>
      <w:r w:rsidR="002F3F6D">
        <w:rPr>
          <w:rFonts w:ascii="Arial" w:hAnsi="Arial" w:cs="Arial"/>
        </w:rPr>
        <w:t xml:space="preserve"> 32 in which Chris Harris investigates the future of fuel. </w:t>
      </w:r>
      <w:r w:rsidR="001500D0">
        <w:rPr>
          <w:rFonts w:ascii="Arial" w:hAnsi="Arial" w:cs="Arial"/>
        </w:rPr>
        <w:t xml:space="preserve">While nearby, the Hammerhead Eagle </w:t>
      </w:r>
      <w:proofErr w:type="spellStart"/>
      <w:r w:rsidR="001500D0">
        <w:rPr>
          <w:rFonts w:ascii="Arial" w:hAnsi="Arial" w:cs="Arial"/>
        </w:rPr>
        <w:t>i</w:t>
      </w:r>
      <w:proofErr w:type="spellEnd"/>
      <w:r w:rsidR="001500D0">
        <w:rPr>
          <w:rFonts w:ascii="Arial" w:hAnsi="Arial" w:cs="Arial"/>
        </w:rPr>
        <w:t>-Thrust represents</w:t>
      </w:r>
      <w:bookmarkStart w:id="0" w:name="_GoBack"/>
      <w:bookmarkEnd w:id="0"/>
      <w:r w:rsidR="001500D0">
        <w:rPr>
          <w:rFonts w:ascii="Arial" w:hAnsi="Arial" w:cs="Arial"/>
        </w:rPr>
        <w:t xml:space="preserve"> the first time the show dabbled with electric vehicles.</w:t>
      </w:r>
    </w:p>
    <w:p w:rsidR="00EA2B05" w:rsidRDefault="001331CE" w:rsidP="001331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Celebrating the love of vehicles</w:t>
      </w:r>
      <w:r w:rsidR="00CD3A78">
        <w:rPr>
          <w:rFonts w:ascii="Arial" w:hAnsi="Arial" w:cs="Arial"/>
        </w:rPr>
        <w:t xml:space="preserve"> and car culture around the world,</w:t>
      </w:r>
      <w:r w:rsidR="00626B44">
        <w:rPr>
          <w:rFonts w:ascii="Arial" w:hAnsi="Arial" w:cs="Arial"/>
        </w:rPr>
        <w:t xml:space="preserve"> as well as the teamwork</w:t>
      </w:r>
      <w:r w:rsidR="00CD3A78">
        <w:rPr>
          <w:rFonts w:ascii="Arial" w:hAnsi="Arial" w:cs="Arial"/>
        </w:rPr>
        <w:t xml:space="preserve"> </w:t>
      </w:r>
      <w:r w:rsidR="00EA2B05">
        <w:rPr>
          <w:rFonts w:ascii="Arial" w:hAnsi="Arial" w:cs="Arial"/>
        </w:rPr>
        <w:t>of the three presenters as they complete gruelling motoring-</w:t>
      </w:r>
      <w:r w:rsidR="00EA2B05">
        <w:rPr>
          <w:rFonts w:ascii="Arial" w:hAnsi="Arial" w:cs="Arial"/>
        </w:rPr>
        <w:lastRenderedPageBreak/>
        <w:t>themed challenges,</w:t>
      </w:r>
      <w:r w:rsidR="00571869">
        <w:rPr>
          <w:rFonts w:ascii="Arial" w:hAnsi="Arial" w:cs="Arial"/>
        </w:rPr>
        <w:t xml:space="preserve"> is</w:t>
      </w:r>
      <w:r w:rsidR="00EA2B05">
        <w:rPr>
          <w:rFonts w:ascii="Arial" w:hAnsi="Arial" w:cs="Arial"/>
        </w:rPr>
        <w:t xml:space="preserve"> </w:t>
      </w:r>
      <w:r w:rsidR="00CD3A78" w:rsidRPr="00242336">
        <w:rPr>
          <w:rFonts w:ascii="Arial" w:hAnsi="Arial" w:cs="Arial"/>
          <w:b/>
          <w:i/>
        </w:rPr>
        <w:t>Team Top Gear</w:t>
      </w:r>
      <w:r w:rsidR="00571869">
        <w:rPr>
          <w:rFonts w:ascii="Arial" w:hAnsi="Arial" w:cs="Arial"/>
        </w:rPr>
        <w:t xml:space="preserve">. Take a close-up look at the stripped-out </w:t>
      </w:r>
      <w:r w:rsidR="00571869" w:rsidRPr="00B13BAD">
        <w:rPr>
          <w:rFonts w:ascii="Arial" w:hAnsi="Arial" w:cs="Arial"/>
          <w:i/>
        </w:rPr>
        <w:t>Mad-</w:t>
      </w:r>
      <w:proofErr w:type="spellStart"/>
      <w:r w:rsidR="00571869" w:rsidRPr="00B13BAD">
        <w:rPr>
          <w:rFonts w:ascii="Arial" w:hAnsi="Arial" w:cs="Arial"/>
          <w:i/>
        </w:rPr>
        <w:t>Maxerati</w:t>
      </w:r>
      <w:proofErr w:type="spellEnd"/>
      <w:r w:rsidR="00571869">
        <w:rPr>
          <w:rFonts w:ascii="Arial" w:hAnsi="Arial" w:cs="Arial"/>
        </w:rPr>
        <w:t xml:space="preserve"> that triumphed on the nerve-wracking Wall of Death, </w:t>
      </w:r>
      <w:r w:rsidR="001500D0">
        <w:rPr>
          <w:rFonts w:ascii="Arial" w:hAnsi="Arial" w:cs="Arial"/>
        </w:rPr>
        <w:t xml:space="preserve">and the Bentley, Mercedes and Rolls-Royce racers from series 26, </w:t>
      </w:r>
      <w:r w:rsidR="00571869">
        <w:rPr>
          <w:rFonts w:ascii="Arial" w:hAnsi="Arial" w:cs="Arial"/>
        </w:rPr>
        <w:t>then g</w:t>
      </w:r>
      <w:r w:rsidR="00EA2B05">
        <w:rPr>
          <w:rFonts w:ascii="Arial" w:hAnsi="Arial" w:cs="Arial"/>
        </w:rPr>
        <w:t>et involved and have a selfie as you climb onto a stunt bike</w:t>
      </w:r>
      <w:r w:rsidR="00571869">
        <w:rPr>
          <w:rFonts w:ascii="Arial" w:hAnsi="Arial" w:cs="Arial"/>
        </w:rPr>
        <w:t xml:space="preserve"> in a ring-of-fire photo opportunity</w:t>
      </w:r>
      <w:r w:rsidR="00EA2B05">
        <w:rPr>
          <w:rFonts w:ascii="Arial" w:hAnsi="Arial" w:cs="Arial"/>
        </w:rPr>
        <w:t>, as part of Paddy McGuinness’ tribute to his childhood hero, former stunt performer Eddie Kidd OBE.</w:t>
      </w:r>
    </w:p>
    <w:p w:rsidR="00441B07" w:rsidRDefault="00441B07" w:rsidP="00441B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Look out for the </w:t>
      </w:r>
      <w:proofErr w:type="spellStart"/>
      <w:r>
        <w:rPr>
          <w:rFonts w:ascii="Arial" w:hAnsi="Arial" w:cs="Arial"/>
        </w:rPr>
        <w:t>Stig</w:t>
      </w:r>
      <w:proofErr w:type="spellEnd"/>
      <w:r>
        <w:rPr>
          <w:rFonts w:ascii="Arial" w:hAnsi="Arial" w:cs="Arial"/>
        </w:rPr>
        <w:t xml:space="preserve">… does his gaze silently follow you around the room? While inside the </w:t>
      </w:r>
      <w:proofErr w:type="spellStart"/>
      <w:r w:rsidRPr="00B13BAD">
        <w:rPr>
          <w:rFonts w:ascii="Arial" w:hAnsi="Arial" w:cs="Arial"/>
          <w:i/>
        </w:rPr>
        <w:t>Enormodrome</w:t>
      </w:r>
      <w:proofErr w:type="spellEnd"/>
      <w:r>
        <w:rPr>
          <w:rFonts w:ascii="Arial" w:hAnsi="Arial" w:cs="Arial"/>
        </w:rPr>
        <w:t>, watch a brand new</w:t>
      </w:r>
      <w:r w:rsidR="002F3F6D">
        <w:rPr>
          <w:rFonts w:ascii="Arial" w:hAnsi="Arial" w:cs="Arial"/>
        </w:rPr>
        <w:t xml:space="preserve"> introductory</w:t>
      </w:r>
      <w:r>
        <w:rPr>
          <w:rFonts w:ascii="Arial" w:hAnsi="Arial" w:cs="Arial"/>
        </w:rPr>
        <w:t xml:space="preserve"> film</w:t>
      </w:r>
      <w:r w:rsidR="002F3F6D">
        <w:rPr>
          <w:rFonts w:ascii="Arial" w:hAnsi="Arial" w:cs="Arial"/>
        </w:rPr>
        <w:t xml:space="preserve">, exclusive to Beaulieu, </w:t>
      </w:r>
      <w:r>
        <w:rPr>
          <w:rFonts w:ascii="Arial" w:hAnsi="Arial" w:cs="Arial"/>
        </w:rPr>
        <w:t xml:space="preserve">from the presenters and see the bungee-jump Rover Metro Cabriolet </w:t>
      </w:r>
      <w:r w:rsidR="0093648B">
        <w:rPr>
          <w:rFonts w:ascii="Arial" w:hAnsi="Arial" w:cs="Arial"/>
        </w:rPr>
        <w:t>suspended</w:t>
      </w:r>
      <w:r>
        <w:rPr>
          <w:rFonts w:ascii="Arial" w:hAnsi="Arial" w:cs="Arial"/>
        </w:rPr>
        <w:t>, as you experience what it’s like inside the Top Gear TV studio.</w:t>
      </w:r>
    </w:p>
    <w:p w:rsidR="006E1B0A" w:rsidRDefault="00EA2B05" w:rsidP="001F62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Alongside, see old favourites from previous series</w:t>
      </w:r>
      <w:r w:rsidR="00571869">
        <w:rPr>
          <w:rFonts w:ascii="Arial" w:hAnsi="Arial" w:cs="Arial"/>
        </w:rPr>
        <w:t xml:space="preserve"> of the show</w:t>
      </w:r>
      <w:r>
        <w:rPr>
          <w:rFonts w:ascii="Arial" w:hAnsi="Arial" w:cs="Arial"/>
        </w:rPr>
        <w:t xml:space="preserve">, including </w:t>
      </w:r>
      <w:r w:rsidR="00571869">
        <w:rPr>
          <w:rFonts w:ascii="Arial" w:hAnsi="Arial" w:cs="Arial"/>
        </w:rPr>
        <w:t xml:space="preserve">Paddy’s </w:t>
      </w:r>
      <w:r w:rsidR="00571869" w:rsidRPr="00B13BAD">
        <w:rPr>
          <w:rFonts w:ascii="Arial" w:hAnsi="Arial" w:cs="Arial"/>
          <w:i/>
        </w:rPr>
        <w:t>Dirty Rascal</w:t>
      </w:r>
      <w:r w:rsidR="00571869">
        <w:rPr>
          <w:rFonts w:ascii="Arial" w:hAnsi="Arial" w:cs="Arial"/>
        </w:rPr>
        <w:t xml:space="preserve">, </w:t>
      </w:r>
      <w:proofErr w:type="gramStart"/>
      <w:r w:rsidR="00571869">
        <w:rPr>
          <w:rFonts w:ascii="Arial" w:hAnsi="Arial" w:cs="Arial"/>
        </w:rPr>
        <w:t>the</w:t>
      </w:r>
      <w:proofErr w:type="gramEnd"/>
      <w:r w:rsidR="00571869">
        <w:rPr>
          <w:rFonts w:ascii="Arial" w:hAnsi="Arial" w:cs="Arial"/>
        </w:rPr>
        <w:t xml:space="preserve"> high-performance Jaguar hearse, </w:t>
      </w:r>
      <w:r w:rsidR="00441B07">
        <w:rPr>
          <w:rFonts w:ascii="Arial" w:hAnsi="Arial" w:cs="Arial"/>
        </w:rPr>
        <w:t xml:space="preserve">the all-electric, all-wheel-drive </w:t>
      </w:r>
      <w:r w:rsidR="00441B07" w:rsidRPr="00B13BAD">
        <w:rPr>
          <w:rFonts w:ascii="Arial" w:hAnsi="Arial" w:cs="Arial"/>
          <w:i/>
        </w:rPr>
        <w:t>Mr Nippy</w:t>
      </w:r>
      <w:r w:rsidR="00441B07">
        <w:rPr>
          <w:rFonts w:ascii="Arial" w:hAnsi="Arial" w:cs="Arial"/>
        </w:rPr>
        <w:t xml:space="preserve"> ice cream van, </w:t>
      </w:r>
      <w:r>
        <w:rPr>
          <w:rFonts w:ascii="Arial" w:hAnsi="Arial" w:cs="Arial"/>
        </w:rPr>
        <w:t xml:space="preserve">the Triumph </w:t>
      </w:r>
      <w:r w:rsidR="00441B07">
        <w:rPr>
          <w:rFonts w:ascii="Arial" w:hAnsi="Arial" w:cs="Arial"/>
        </w:rPr>
        <w:t xml:space="preserve">Herald yacht and the Jaguar XJ-S train. </w:t>
      </w:r>
      <w:r w:rsidR="006E1B0A">
        <w:rPr>
          <w:rFonts w:ascii="Arial" w:hAnsi="Arial" w:cs="Arial"/>
        </w:rPr>
        <w:t xml:space="preserve">Pose for </w:t>
      </w:r>
      <w:r w:rsidR="0093648B">
        <w:rPr>
          <w:rFonts w:ascii="Arial" w:hAnsi="Arial" w:cs="Arial"/>
        </w:rPr>
        <w:t>a</w:t>
      </w:r>
      <w:r w:rsidR="006E1B0A">
        <w:rPr>
          <w:rFonts w:ascii="Arial" w:hAnsi="Arial" w:cs="Arial"/>
        </w:rPr>
        <w:t xml:space="preserve"> spaceman selfie opportunity by the Reliant Robin Rocket</w:t>
      </w:r>
      <w:r w:rsidR="00441B07">
        <w:rPr>
          <w:rFonts w:ascii="Arial" w:hAnsi="Arial" w:cs="Arial"/>
        </w:rPr>
        <w:t xml:space="preserve">, then </w:t>
      </w:r>
      <w:r w:rsidR="0093648B">
        <w:rPr>
          <w:rFonts w:ascii="Arial" w:hAnsi="Arial" w:cs="Arial"/>
        </w:rPr>
        <w:t>rest your legs on</w:t>
      </w:r>
      <w:r w:rsidR="00441B07">
        <w:rPr>
          <w:rFonts w:ascii="Arial" w:hAnsi="Arial" w:cs="Arial"/>
        </w:rPr>
        <w:t xml:space="preserve"> the </w:t>
      </w:r>
      <w:r w:rsidR="006E1B0A">
        <w:rPr>
          <w:rFonts w:ascii="Arial" w:hAnsi="Arial" w:cs="Arial"/>
        </w:rPr>
        <w:t xml:space="preserve">Fiat Panda stretch limousine </w:t>
      </w:r>
      <w:r w:rsidR="00441B07">
        <w:rPr>
          <w:rFonts w:ascii="Arial" w:hAnsi="Arial" w:cs="Arial"/>
        </w:rPr>
        <w:t>bench.</w:t>
      </w:r>
    </w:p>
    <w:p w:rsidR="006E1B0A" w:rsidRDefault="000A7EC0" w:rsidP="001F624A">
      <w:pPr>
        <w:jc w:val="both"/>
        <w:rPr>
          <w:rFonts w:ascii="Arial" w:hAnsi="Arial" w:cs="Arial"/>
        </w:rPr>
      </w:pPr>
      <w:r w:rsidRPr="009F444D">
        <w:rPr>
          <w:rFonts w:ascii="Arial" w:hAnsi="Arial" w:cs="Arial"/>
          <w:i/>
        </w:rPr>
        <w:t>World of Top Gear</w:t>
      </w:r>
      <w:r>
        <w:rPr>
          <w:rFonts w:ascii="Arial" w:hAnsi="Arial" w:cs="Arial"/>
        </w:rPr>
        <w:t xml:space="preserve"> is </w:t>
      </w:r>
      <w:r w:rsidR="009F444D">
        <w:rPr>
          <w:rFonts w:ascii="Arial" w:hAnsi="Arial" w:cs="Arial"/>
        </w:rPr>
        <w:t xml:space="preserve">just part of an action-packed summer visit to Beaulieu. </w:t>
      </w:r>
      <w:r w:rsidR="009C2178">
        <w:rPr>
          <w:rFonts w:ascii="Arial" w:hAnsi="Arial" w:cs="Arial"/>
        </w:rPr>
        <w:t>From 23</w:t>
      </w:r>
      <w:r w:rsidR="009C2178" w:rsidRPr="009C2178">
        <w:rPr>
          <w:rFonts w:ascii="Arial" w:hAnsi="Arial" w:cs="Arial"/>
          <w:vertAlign w:val="superscript"/>
        </w:rPr>
        <w:t>rd</w:t>
      </w:r>
      <w:r w:rsidR="009C2178">
        <w:rPr>
          <w:rFonts w:ascii="Arial" w:hAnsi="Arial" w:cs="Arial"/>
        </w:rPr>
        <w:t xml:space="preserve"> July to 4</w:t>
      </w:r>
      <w:r w:rsidR="009C2178" w:rsidRPr="009C2178">
        <w:rPr>
          <w:rFonts w:ascii="Arial" w:hAnsi="Arial" w:cs="Arial"/>
          <w:vertAlign w:val="superscript"/>
        </w:rPr>
        <w:t>th</w:t>
      </w:r>
      <w:r w:rsidR="009C2178">
        <w:rPr>
          <w:rFonts w:ascii="Arial" w:hAnsi="Arial" w:cs="Arial"/>
        </w:rPr>
        <w:t xml:space="preserve"> September, enjoy the daily motoring parade, when vehicles of yesteryear will rumble into life and drive out of the </w:t>
      </w:r>
      <w:hyperlink r:id="rId9" w:history="1">
        <w:r w:rsidR="009C2178" w:rsidRPr="00BA4E82">
          <w:rPr>
            <w:rStyle w:val="Hyperlink"/>
            <w:rFonts w:ascii="Arial" w:hAnsi="Arial" w:cs="Arial"/>
          </w:rPr>
          <w:t>National Motor Museum</w:t>
        </w:r>
      </w:hyperlink>
      <w:r w:rsidR="009C2178">
        <w:rPr>
          <w:rFonts w:ascii="Arial" w:hAnsi="Arial" w:cs="Arial"/>
        </w:rPr>
        <w:t xml:space="preserve"> for demonstration laps of the Arena. While around the grounds, meet larger-than-life </w:t>
      </w:r>
      <w:r w:rsidR="009C2178" w:rsidRPr="009C2178">
        <w:rPr>
          <w:rFonts w:ascii="Arial" w:hAnsi="Arial" w:cs="Arial"/>
        </w:rPr>
        <w:t>Living History characters</w:t>
      </w:r>
      <w:r w:rsidR="009C2178">
        <w:rPr>
          <w:rFonts w:ascii="Arial" w:hAnsi="Arial" w:cs="Arial"/>
        </w:rPr>
        <w:t xml:space="preserve">, and watch age-old falconry skills in action, with demonstrations by </w:t>
      </w:r>
      <w:r w:rsidR="009C2178" w:rsidRPr="009C2178">
        <w:rPr>
          <w:rFonts w:ascii="Arial" w:hAnsi="Arial" w:cs="Arial"/>
        </w:rPr>
        <w:t>Lord Montagu’s falconer</w:t>
      </w:r>
      <w:r w:rsidR="009C2178">
        <w:rPr>
          <w:rFonts w:ascii="Arial" w:hAnsi="Arial" w:cs="Arial"/>
        </w:rPr>
        <w:t>.</w:t>
      </w:r>
    </w:p>
    <w:p w:rsidR="009C2178" w:rsidRDefault="009C2178" w:rsidP="001F62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There’s plenty to see in</w:t>
      </w:r>
      <w:r w:rsidR="00B13BAD">
        <w:rPr>
          <w:rFonts w:ascii="Arial" w:hAnsi="Arial" w:cs="Arial"/>
        </w:rPr>
        <w:t>side the National Motor Museum</w:t>
      </w:r>
      <w:r>
        <w:rPr>
          <w:rFonts w:ascii="Arial" w:hAnsi="Arial" w:cs="Arial"/>
        </w:rPr>
        <w:t xml:space="preserve">. New exhibits are on display in </w:t>
      </w:r>
      <w:hyperlink r:id="rId10" w:history="1">
        <w:r w:rsidRPr="009C3E6E">
          <w:rPr>
            <w:rStyle w:val="Hyperlink"/>
            <w:rFonts w:ascii="Arial" w:hAnsi="Arial" w:cs="Arial"/>
            <w:b/>
          </w:rPr>
          <w:t xml:space="preserve">Bond in Motion – </w:t>
        </w:r>
        <w:r w:rsidRPr="009C3E6E">
          <w:rPr>
            <w:rStyle w:val="Hyperlink"/>
            <w:rFonts w:ascii="Arial" w:hAnsi="Arial" w:cs="Arial"/>
            <w:b/>
            <w:i/>
          </w:rPr>
          <w:t>No Time To Die</w:t>
        </w:r>
      </w:hyperlink>
      <w:r>
        <w:rPr>
          <w:rFonts w:ascii="Arial" w:hAnsi="Arial" w:cs="Arial"/>
        </w:rPr>
        <w:t xml:space="preserve">, while newly opened is </w:t>
      </w:r>
      <w:hyperlink r:id="rId11" w:history="1">
        <w:r w:rsidRPr="00492791">
          <w:rPr>
            <w:rStyle w:val="Hyperlink"/>
            <w:rFonts w:ascii="Arial" w:hAnsi="Arial" w:cs="Arial"/>
            <w:b/>
            <w:i/>
          </w:rPr>
          <w:t>The Story of Motoring in 50 Objects</w:t>
        </w:r>
      </w:hyperlink>
      <w:r>
        <w:rPr>
          <w:rFonts w:ascii="Arial" w:hAnsi="Arial" w:cs="Arial"/>
        </w:rPr>
        <w:t>, celebrating the 50</w:t>
      </w:r>
      <w:r w:rsidRPr="00A6122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 of the </w:t>
      </w:r>
      <w:r w:rsidR="00B13BAD">
        <w:rPr>
          <w:rFonts w:ascii="Arial" w:hAnsi="Arial" w:cs="Arial"/>
        </w:rPr>
        <w:t>museum</w:t>
      </w:r>
      <w:r>
        <w:rPr>
          <w:rFonts w:ascii="Arial" w:hAnsi="Arial" w:cs="Arial"/>
        </w:rPr>
        <w:t>.</w:t>
      </w:r>
    </w:p>
    <w:p w:rsidR="009C2178" w:rsidRDefault="009F444D" w:rsidP="009C2178">
      <w:pPr>
        <w:spacing w:after="160"/>
        <w:jc w:val="both"/>
        <w:rPr>
          <w:rFonts w:ascii="Arial" w:hAnsi="Arial" w:cs="Arial"/>
        </w:rPr>
      </w:pPr>
      <w:r w:rsidRPr="009F444D">
        <w:rPr>
          <w:rFonts w:ascii="Arial" w:hAnsi="Arial" w:cs="Arial"/>
          <w:i/>
        </w:rPr>
        <w:t>World of Top Gear</w:t>
      </w:r>
      <w:r>
        <w:rPr>
          <w:rFonts w:ascii="Arial" w:hAnsi="Arial" w:cs="Arial"/>
        </w:rPr>
        <w:t xml:space="preserve"> can be seen all year round, </w:t>
      </w:r>
      <w:r w:rsidR="009C2178">
        <w:rPr>
          <w:rFonts w:ascii="Arial" w:hAnsi="Arial" w:cs="Arial"/>
        </w:rPr>
        <w:t xml:space="preserve">as a permanent feature of the Beaulieu attraction. </w:t>
      </w:r>
      <w:r w:rsidR="009C2178" w:rsidRPr="009C2178">
        <w:rPr>
          <w:rStyle w:val="Hyperlink"/>
          <w:rFonts w:ascii="Arial" w:hAnsi="Arial" w:cs="Arial"/>
          <w:color w:val="auto"/>
          <w:u w:val="none"/>
        </w:rPr>
        <w:t xml:space="preserve">Visit </w:t>
      </w:r>
      <w:hyperlink r:id="rId12" w:history="1">
        <w:r w:rsidR="009C2178" w:rsidRPr="00063580">
          <w:rPr>
            <w:rStyle w:val="Hyperlink"/>
            <w:rFonts w:ascii="Arial" w:hAnsi="Arial" w:cs="Arial"/>
          </w:rPr>
          <w:t>www.beaulieu.co.uk</w:t>
        </w:r>
      </w:hyperlink>
      <w:r w:rsidR="009C2178">
        <w:rPr>
          <w:rFonts w:ascii="Arial" w:hAnsi="Arial" w:cs="Arial"/>
        </w:rPr>
        <w:t xml:space="preserve"> for more information and to book your tickets now.</w:t>
      </w:r>
    </w:p>
    <w:p w:rsidR="009C2178" w:rsidRPr="00D6603E" w:rsidRDefault="009C2178" w:rsidP="009C2178">
      <w:pPr>
        <w:jc w:val="center"/>
        <w:rPr>
          <w:rFonts w:ascii="Arial" w:hAnsi="Arial" w:cs="Arial"/>
        </w:rPr>
      </w:pPr>
      <w:r w:rsidRPr="00D6603E">
        <w:rPr>
          <w:rFonts w:ascii="Arial" w:hAnsi="Arial" w:cs="Arial"/>
        </w:rPr>
        <w:t>– ENDS –</w:t>
      </w:r>
    </w:p>
    <w:p w:rsidR="009C2178" w:rsidRPr="00D6603E" w:rsidRDefault="001500D0" w:rsidP="009C2178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color w:val="262626"/>
          <w:sz w:val="20"/>
          <w:szCs w:val="28"/>
          <w:lang w:eastAsia="en-GB"/>
        </w:rPr>
        <w:pict>
          <v:rect id="_x0000_i1026" style="width:0;height:1.5pt" o:hralign="center" o:hrstd="t" o:hr="t" fillcolor="#a0a0a0" stroked="f"/>
        </w:pict>
      </w:r>
    </w:p>
    <w:p w:rsidR="009C2178" w:rsidRPr="00190347" w:rsidRDefault="009C2178" w:rsidP="009C2178">
      <w:pPr>
        <w:spacing w:after="0" w:line="24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</w:rPr>
        <w:t xml:space="preserve"> </w:t>
      </w:r>
    </w:p>
    <w:p w:rsidR="009C2178" w:rsidRPr="00D6603E" w:rsidRDefault="009C2178" w:rsidP="009C2178">
      <w:pPr>
        <w:rPr>
          <w:rFonts w:ascii="Arial" w:hAnsi="Arial" w:cs="Arial"/>
          <w:b/>
        </w:rPr>
      </w:pPr>
      <w:r w:rsidRPr="00D6603E">
        <w:rPr>
          <w:rFonts w:ascii="Arial" w:hAnsi="Arial" w:cs="Arial"/>
          <w:b/>
        </w:rPr>
        <w:t>Further information from:</w:t>
      </w:r>
    </w:p>
    <w:p w:rsidR="009C2178" w:rsidRDefault="009C2178" w:rsidP="009C2178">
      <w:pPr>
        <w:spacing w:after="0"/>
        <w:rPr>
          <w:rFonts w:ascii="Arial" w:hAnsi="Arial" w:cs="Arial"/>
        </w:rPr>
      </w:pPr>
      <w:r w:rsidRPr="00D6603E">
        <w:rPr>
          <w:rFonts w:ascii="Arial" w:hAnsi="Arial" w:cs="Arial"/>
        </w:rPr>
        <w:t>Richard Morgan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Ben Coleman</w:t>
      </w:r>
      <w:r w:rsidRPr="00D6603E">
        <w:rPr>
          <w:rFonts w:ascii="Arial" w:hAnsi="Arial" w:cs="Arial"/>
        </w:rPr>
        <w:br/>
        <w:t>Marketing Manager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03E">
        <w:rPr>
          <w:rFonts w:ascii="Arial" w:hAnsi="Arial" w:cs="Arial"/>
        </w:rPr>
        <w:t>PR Executive</w:t>
      </w:r>
      <w:r w:rsidRPr="00D6603E">
        <w:rPr>
          <w:rFonts w:ascii="Arial" w:hAnsi="Arial" w:cs="Arial"/>
        </w:rPr>
        <w:br/>
      </w:r>
      <w:r w:rsidRPr="00D6603E">
        <w:rPr>
          <w:rFonts w:ascii="Arial" w:hAnsi="Arial" w:cs="Arial"/>
        </w:rPr>
        <w:lastRenderedPageBreak/>
        <w:t xml:space="preserve">E: </w:t>
      </w:r>
      <w:hyperlink r:id="rId13" w:history="1">
        <w:r w:rsidRPr="00D6603E">
          <w:rPr>
            <w:rStyle w:val="Hyperlink"/>
            <w:rFonts w:ascii="Arial" w:hAnsi="Arial" w:cs="Arial"/>
          </w:rPr>
          <w:t>richard.morgan@beaulieu.co.uk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03E">
        <w:rPr>
          <w:rFonts w:ascii="Arial" w:hAnsi="Arial" w:cs="Arial"/>
        </w:rPr>
        <w:t xml:space="preserve">E: </w:t>
      </w:r>
      <w:hyperlink r:id="rId14" w:history="1">
        <w:r>
          <w:rPr>
            <w:rStyle w:val="Hyperlink"/>
            <w:rFonts w:ascii="Arial" w:hAnsi="Arial" w:cs="Arial"/>
            <w:bCs/>
            <w:iCs/>
          </w:rPr>
          <w:t>ben.coleman@beaulieu.co.uk</w:t>
        </w:r>
      </w:hyperlink>
      <w:r>
        <w:rPr>
          <w:rFonts w:ascii="Arial" w:hAnsi="Arial" w:cs="Arial"/>
        </w:rPr>
        <w:t xml:space="preserve"> </w:t>
      </w:r>
    </w:p>
    <w:p w:rsidR="009C2178" w:rsidRDefault="009C2178" w:rsidP="009C2178">
      <w:pPr>
        <w:spacing w:after="0"/>
        <w:rPr>
          <w:rFonts w:ascii="Arial" w:hAnsi="Arial" w:cs="Arial"/>
        </w:rPr>
      </w:pPr>
      <w:r w:rsidRPr="00D6603E">
        <w:rPr>
          <w:rFonts w:ascii="Arial" w:hAnsi="Arial" w:cs="Arial"/>
        </w:rPr>
        <w:t>T</w:t>
      </w:r>
      <w:r w:rsidRPr="00E12D59">
        <w:rPr>
          <w:rFonts w:ascii="Arial" w:hAnsi="Arial" w:cs="Arial"/>
        </w:rPr>
        <w:t>: 07818 454502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03E">
        <w:rPr>
          <w:rFonts w:ascii="Arial" w:hAnsi="Arial" w:cs="Arial"/>
        </w:rPr>
        <w:t>T: 01590 614641</w:t>
      </w:r>
    </w:p>
    <w:sectPr w:rsidR="009C2178" w:rsidSect="007F26B7">
      <w:pgSz w:w="11906" w:h="16838"/>
      <w:pgMar w:top="141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65BF"/>
    <w:multiLevelType w:val="hybridMultilevel"/>
    <w:tmpl w:val="459E2D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3712B"/>
    <w:multiLevelType w:val="hybridMultilevel"/>
    <w:tmpl w:val="D34EE520"/>
    <w:lvl w:ilvl="0" w:tplc="A5622C8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9D"/>
    <w:rsid w:val="0001383D"/>
    <w:rsid w:val="00023509"/>
    <w:rsid w:val="00034C4D"/>
    <w:rsid w:val="000365F8"/>
    <w:rsid w:val="0003797A"/>
    <w:rsid w:val="000415AE"/>
    <w:rsid w:val="000449BD"/>
    <w:rsid w:val="0008667F"/>
    <w:rsid w:val="00095A63"/>
    <w:rsid w:val="000A15AA"/>
    <w:rsid w:val="000A7EC0"/>
    <w:rsid w:val="000C3C45"/>
    <w:rsid w:val="000C562B"/>
    <w:rsid w:val="000D16EB"/>
    <w:rsid w:val="000D6816"/>
    <w:rsid w:val="000E1BD1"/>
    <w:rsid w:val="000E4CC5"/>
    <w:rsid w:val="000F63A0"/>
    <w:rsid w:val="00107FE4"/>
    <w:rsid w:val="00116677"/>
    <w:rsid w:val="00131FAE"/>
    <w:rsid w:val="001331CE"/>
    <w:rsid w:val="00140B4C"/>
    <w:rsid w:val="001500D0"/>
    <w:rsid w:val="00157D49"/>
    <w:rsid w:val="0016509D"/>
    <w:rsid w:val="00165D4B"/>
    <w:rsid w:val="00167756"/>
    <w:rsid w:val="00167DA3"/>
    <w:rsid w:val="00173B76"/>
    <w:rsid w:val="001A112A"/>
    <w:rsid w:val="001A22AB"/>
    <w:rsid w:val="001B4B1B"/>
    <w:rsid w:val="001B622B"/>
    <w:rsid w:val="001D3D30"/>
    <w:rsid w:val="001E2097"/>
    <w:rsid w:val="001F0DD2"/>
    <w:rsid w:val="001F4FB4"/>
    <w:rsid w:val="001F624A"/>
    <w:rsid w:val="00202F31"/>
    <w:rsid w:val="00224C2E"/>
    <w:rsid w:val="002273D7"/>
    <w:rsid w:val="00237C1E"/>
    <w:rsid w:val="00242336"/>
    <w:rsid w:val="00242696"/>
    <w:rsid w:val="00243A7D"/>
    <w:rsid w:val="00243CA6"/>
    <w:rsid w:val="00243DCD"/>
    <w:rsid w:val="00246DEF"/>
    <w:rsid w:val="0024791A"/>
    <w:rsid w:val="00253F1C"/>
    <w:rsid w:val="00281DA9"/>
    <w:rsid w:val="002902E1"/>
    <w:rsid w:val="002976F7"/>
    <w:rsid w:val="002B09EE"/>
    <w:rsid w:val="002B336D"/>
    <w:rsid w:val="002B43BB"/>
    <w:rsid w:val="002B5A33"/>
    <w:rsid w:val="002C2024"/>
    <w:rsid w:val="002E4A9D"/>
    <w:rsid w:val="002E6A9D"/>
    <w:rsid w:val="002F3F6D"/>
    <w:rsid w:val="002F4382"/>
    <w:rsid w:val="002F4932"/>
    <w:rsid w:val="002F7340"/>
    <w:rsid w:val="0032089F"/>
    <w:rsid w:val="0033339E"/>
    <w:rsid w:val="003351CF"/>
    <w:rsid w:val="003444C7"/>
    <w:rsid w:val="0034603A"/>
    <w:rsid w:val="00350B76"/>
    <w:rsid w:val="003510A8"/>
    <w:rsid w:val="00355084"/>
    <w:rsid w:val="00372265"/>
    <w:rsid w:val="00375EE1"/>
    <w:rsid w:val="00391424"/>
    <w:rsid w:val="003A05DE"/>
    <w:rsid w:val="003C347D"/>
    <w:rsid w:val="003E38FB"/>
    <w:rsid w:val="003E5E48"/>
    <w:rsid w:val="00416792"/>
    <w:rsid w:val="00434664"/>
    <w:rsid w:val="00436213"/>
    <w:rsid w:val="00437F21"/>
    <w:rsid w:val="0044165A"/>
    <w:rsid w:val="00441B07"/>
    <w:rsid w:val="00442CD3"/>
    <w:rsid w:val="00472BC5"/>
    <w:rsid w:val="00475CA9"/>
    <w:rsid w:val="0048503A"/>
    <w:rsid w:val="00493164"/>
    <w:rsid w:val="00496264"/>
    <w:rsid w:val="00497241"/>
    <w:rsid w:val="004A42EC"/>
    <w:rsid w:val="004A5A20"/>
    <w:rsid w:val="004C2E8E"/>
    <w:rsid w:val="004C5F97"/>
    <w:rsid w:val="004F2DF4"/>
    <w:rsid w:val="00503A80"/>
    <w:rsid w:val="00514E29"/>
    <w:rsid w:val="00515BCB"/>
    <w:rsid w:val="00530026"/>
    <w:rsid w:val="0053540C"/>
    <w:rsid w:val="00535F3D"/>
    <w:rsid w:val="00543830"/>
    <w:rsid w:val="00551BDB"/>
    <w:rsid w:val="005573D0"/>
    <w:rsid w:val="00571869"/>
    <w:rsid w:val="00593F20"/>
    <w:rsid w:val="005B2027"/>
    <w:rsid w:val="005C3806"/>
    <w:rsid w:val="005C66B6"/>
    <w:rsid w:val="005E30C3"/>
    <w:rsid w:val="005F0B79"/>
    <w:rsid w:val="005F457E"/>
    <w:rsid w:val="00626B44"/>
    <w:rsid w:val="00634851"/>
    <w:rsid w:val="00653557"/>
    <w:rsid w:val="0065786E"/>
    <w:rsid w:val="00673594"/>
    <w:rsid w:val="006869AA"/>
    <w:rsid w:val="006E1B0A"/>
    <w:rsid w:val="006E4860"/>
    <w:rsid w:val="006E4DB0"/>
    <w:rsid w:val="006F7423"/>
    <w:rsid w:val="00700DB6"/>
    <w:rsid w:val="00711B52"/>
    <w:rsid w:val="00742E1C"/>
    <w:rsid w:val="0078368D"/>
    <w:rsid w:val="00783E23"/>
    <w:rsid w:val="007A0EBA"/>
    <w:rsid w:val="007A2C38"/>
    <w:rsid w:val="007B272F"/>
    <w:rsid w:val="007C2A81"/>
    <w:rsid w:val="007C4ABA"/>
    <w:rsid w:val="007D11A8"/>
    <w:rsid w:val="007F26B7"/>
    <w:rsid w:val="007F6062"/>
    <w:rsid w:val="00804127"/>
    <w:rsid w:val="00804CC2"/>
    <w:rsid w:val="00807C55"/>
    <w:rsid w:val="008144EA"/>
    <w:rsid w:val="00821240"/>
    <w:rsid w:val="008212C7"/>
    <w:rsid w:val="00824588"/>
    <w:rsid w:val="008254DF"/>
    <w:rsid w:val="008309F8"/>
    <w:rsid w:val="008363FC"/>
    <w:rsid w:val="00860E5C"/>
    <w:rsid w:val="008618A1"/>
    <w:rsid w:val="008651D1"/>
    <w:rsid w:val="0086536F"/>
    <w:rsid w:val="00865D50"/>
    <w:rsid w:val="00871DDD"/>
    <w:rsid w:val="00874568"/>
    <w:rsid w:val="0087736A"/>
    <w:rsid w:val="00877C44"/>
    <w:rsid w:val="00887BB8"/>
    <w:rsid w:val="0089207B"/>
    <w:rsid w:val="0089221B"/>
    <w:rsid w:val="00894993"/>
    <w:rsid w:val="008A11A0"/>
    <w:rsid w:val="008B04A3"/>
    <w:rsid w:val="008B2730"/>
    <w:rsid w:val="008C4D9F"/>
    <w:rsid w:val="008D20EE"/>
    <w:rsid w:val="008E0668"/>
    <w:rsid w:val="008E3570"/>
    <w:rsid w:val="008E6C82"/>
    <w:rsid w:val="008E723F"/>
    <w:rsid w:val="008F5375"/>
    <w:rsid w:val="00910D83"/>
    <w:rsid w:val="00911E20"/>
    <w:rsid w:val="00917B10"/>
    <w:rsid w:val="00923734"/>
    <w:rsid w:val="00924D9F"/>
    <w:rsid w:val="00925A18"/>
    <w:rsid w:val="00930937"/>
    <w:rsid w:val="0093648B"/>
    <w:rsid w:val="00944944"/>
    <w:rsid w:val="00951220"/>
    <w:rsid w:val="00991B06"/>
    <w:rsid w:val="009B5C9D"/>
    <w:rsid w:val="009B769A"/>
    <w:rsid w:val="009C2178"/>
    <w:rsid w:val="009D41B1"/>
    <w:rsid w:val="009E57A3"/>
    <w:rsid w:val="009E7FBA"/>
    <w:rsid w:val="009F140D"/>
    <w:rsid w:val="009F2B36"/>
    <w:rsid w:val="009F444D"/>
    <w:rsid w:val="009F5849"/>
    <w:rsid w:val="00A01B8E"/>
    <w:rsid w:val="00A021D6"/>
    <w:rsid w:val="00A06A16"/>
    <w:rsid w:val="00A26CF6"/>
    <w:rsid w:val="00A52F88"/>
    <w:rsid w:val="00A62830"/>
    <w:rsid w:val="00A70045"/>
    <w:rsid w:val="00A734AB"/>
    <w:rsid w:val="00A73DF5"/>
    <w:rsid w:val="00A75BFF"/>
    <w:rsid w:val="00A760D0"/>
    <w:rsid w:val="00A76770"/>
    <w:rsid w:val="00A81133"/>
    <w:rsid w:val="00A90D87"/>
    <w:rsid w:val="00AA5297"/>
    <w:rsid w:val="00AA5959"/>
    <w:rsid w:val="00AC2196"/>
    <w:rsid w:val="00AC2DF1"/>
    <w:rsid w:val="00AC5624"/>
    <w:rsid w:val="00AD2378"/>
    <w:rsid w:val="00AE5331"/>
    <w:rsid w:val="00AE5F22"/>
    <w:rsid w:val="00AE6839"/>
    <w:rsid w:val="00AF4A26"/>
    <w:rsid w:val="00B00D4F"/>
    <w:rsid w:val="00B03CB4"/>
    <w:rsid w:val="00B06410"/>
    <w:rsid w:val="00B12F09"/>
    <w:rsid w:val="00B13BAD"/>
    <w:rsid w:val="00B14B00"/>
    <w:rsid w:val="00B30399"/>
    <w:rsid w:val="00B41E79"/>
    <w:rsid w:val="00B4639D"/>
    <w:rsid w:val="00B51AF4"/>
    <w:rsid w:val="00B531CD"/>
    <w:rsid w:val="00B57E93"/>
    <w:rsid w:val="00B6281B"/>
    <w:rsid w:val="00B653C4"/>
    <w:rsid w:val="00B72BD3"/>
    <w:rsid w:val="00B83EB6"/>
    <w:rsid w:val="00BA14AC"/>
    <w:rsid w:val="00BB5F79"/>
    <w:rsid w:val="00BC0F73"/>
    <w:rsid w:val="00BC189C"/>
    <w:rsid w:val="00BC534A"/>
    <w:rsid w:val="00BD3232"/>
    <w:rsid w:val="00BD48FC"/>
    <w:rsid w:val="00BF11BB"/>
    <w:rsid w:val="00BF37E2"/>
    <w:rsid w:val="00C00F51"/>
    <w:rsid w:val="00C01202"/>
    <w:rsid w:val="00C03D31"/>
    <w:rsid w:val="00C1381A"/>
    <w:rsid w:val="00C245A8"/>
    <w:rsid w:val="00C2560E"/>
    <w:rsid w:val="00C5046F"/>
    <w:rsid w:val="00C504DA"/>
    <w:rsid w:val="00C6618C"/>
    <w:rsid w:val="00C72403"/>
    <w:rsid w:val="00C8064D"/>
    <w:rsid w:val="00C81E88"/>
    <w:rsid w:val="00C8225F"/>
    <w:rsid w:val="00C9283D"/>
    <w:rsid w:val="00CB5E2A"/>
    <w:rsid w:val="00CB687E"/>
    <w:rsid w:val="00CC39B8"/>
    <w:rsid w:val="00CC5A4D"/>
    <w:rsid w:val="00CD177C"/>
    <w:rsid w:val="00CD3A78"/>
    <w:rsid w:val="00CD4870"/>
    <w:rsid w:val="00CD66D5"/>
    <w:rsid w:val="00CE0F5F"/>
    <w:rsid w:val="00CE5090"/>
    <w:rsid w:val="00CE5D43"/>
    <w:rsid w:val="00CE6839"/>
    <w:rsid w:val="00CF0A3C"/>
    <w:rsid w:val="00CF1F7A"/>
    <w:rsid w:val="00D21523"/>
    <w:rsid w:val="00D365D0"/>
    <w:rsid w:val="00D42349"/>
    <w:rsid w:val="00D42736"/>
    <w:rsid w:val="00D5541D"/>
    <w:rsid w:val="00D62729"/>
    <w:rsid w:val="00D62763"/>
    <w:rsid w:val="00D70133"/>
    <w:rsid w:val="00D73308"/>
    <w:rsid w:val="00D93283"/>
    <w:rsid w:val="00D97430"/>
    <w:rsid w:val="00DB5F69"/>
    <w:rsid w:val="00DF3211"/>
    <w:rsid w:val="00DF6B86"/>
    <w:rsid w:val="00E02210"/>
    <w:rsid w:val="00E15B70"/>
    <w:rsid w:val="00E220E9"/>
    <w:rsid w:val="00E26AE7"/>
    <w:rsid w:val="00E31BE1"/>
    <w:rsid w:val="00E46AEC"/>
    <w:rsid w:val="00E53B10"/>
    <w:rsid w:val="00E61E02"/>
    <w:rsid w:val="00E74869"/>
    <w:rsid w:val="00E80ADE"/>
    <w:rsid w:val="00E90651"/>
    <w:rsid w:val="00EA2B05"/>
    <w:rsid w:val="00EC7A34"/>
    <w:rsid w:val="00ED0884"/>
    <w:rsid w:val="00ED4FC2"/>
    <w:rsid w:val="00EE6874"/>
    <w:rsid w:val="00EF6E59"/>
    <w:rsid w:val="00F033E1"/>
    <w:rsid w:val="00F1179C"/>
    <w:rsid w:val="00F11828"/>
    <w:rsid w:val="00F2124D"/>
    <w:rsid w:val="00F25040"/>
    <w:rsid w:val="00F40CF9"/>
    <w:rsid w:val="00F42AC4"/>
    <w:rsid w:val="00F4651D"/>
    <w:rsid w:val="00F57575"/>
    <w:rsid w:val="00F623D5"/>
    <w:rsid w:val="00F70D96"/>
    <w:rsid w:val="00FC38EF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AF1CF6"/>
  <w15:chartTrackingRefBased/>
  <w15:docId w15:val="{2599A48E-7507-E143-8958-C5158632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2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4A9D"/>
    <w:rPr>
      <w:rFonts w:ascii="Tahoma" w:hAnsi="Tahoma" w:cs="Tahoma"/>
      <w:sz w:val="16"/>
      <w:szCs w:val="16"/>
    </w:rPr>
  </w:style>
  <w:style w:type="character" w:styleId="Hyperlink">
    <w:name w:val="Hyperlink"/>
    <w:rsid w:val="00437F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44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TW"/>
    </w:rPr>
  </w:style>
  <w:style w:type="paragraph" w:customStyle="1" w:styleId="mlhidden">
    <w:name w:val="ml__hidden"/>
    <w:basedOn w:val="Normal"/>
    <w:uiPriority w:val="99"/>
    <w:semiHidden/>
    <w:rsid w:val="005F45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lellipsis">
    <w:name w:val="ml__ellipsis"/>
    <w:rsid w:val="005F457E"/>
  </w:style>
  <w:style w:type="character" w:styleId="FollowedHyperlink">
    <w:name w:val="FollowedHyperlink"/>
    <w:uiPriority w:val="99"/>
    <w:semiHidden/>
    <w:unhideWhenUsed/>
    <w:rsid w:val="005F457E"/>
    <w:rPr>
      <w:color w:val="800080"/>
      <w:u w:val="single"/>
    </w:rPr>
  </w:style>
  <w:style w:type="character" w:styleId="Emphasis">
    <w:name w:val="Emphasis"/>
    <w:uiPriority w:val="20"/>
    <w:qFormat/>
    <w:rsid w:val="00095A63"/>
    <w:rPr>
      <w:i/>
      <w:iCs/>
    </w:rPr>
  </w:style>
  <w:style w:type="paragraph" w:styleId="ListParagraph">
    <w:name w:val="List Paragraph"/>
    <w:basedOn w:val="Normal"/>
    <w:uiPriority w:val="34"/>
    <w:qFormat/>
    <w:rsid w:val="00246DE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122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1220"/>
    <w:rPr>
      <w:rFonts w:eastAsiaTheme="minorHAnsi" w:cstheme="minorBidi"/>
      <w:sz w:val="2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F3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F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F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00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725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40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aulieu.co.uk/attractions/world-of-top-gear/" TargetMode="External"/><Relationship Id="rId13" Type="http://schemas.openxmlformats.org/officeDocument/2006/relationships/hyperlink" Target="mailto:richard.morgan@beaulieu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aulieu.co.uk/events/summer-holiday-fun/" TargetMode="External"/><Relationship Id="rId12" Type="http://schemas.openxmlformats.org/officeDocument/2006/relationships/hyperlink" Target="https://www.beaulieu.co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eaulieu.co.uk/" TargetMode="External"/><Relationship Id="rId11" Type="http://schemas.openxmlformats.org/officeDocument/2006/relationships/hyperlink" Target="mailto:https://www.beaulieu.co.uk/news/the-story-of-motoring-in-50-objects-to-celebrate-golden-anniversary-of-the-national-motor-museum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beaulieu.co.uk/bond-motion-no-time-die-exhibi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aulieu.co.uk/attractions/national-motor-museum/" TargetMode="External"/><Relationship Id="rId14" Type="http://schemas.openxmlformats.org/officeDocument/2006/relationships/hyperlink" Target="mailto:ben.coleman@beaulieu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Organization</Company>
  <LinksUpToDate>false</LinksUpToDate>
  <CharactersWithSpaces>4681</CharactersWithSpaces>
  <SharedDoc>false</SharedDoc>
  <HLinks>
    <vt:vector size="78" baseType="variant">
      <vt:variant>
        <vt:i4>4915315</vt:i4>
      </vt:variant>
      <vt:variant>
        <vt:i4>36</vt:i4>
      </vt:variant>
      <vt:variant>
        <vt:i4>0</vt:i4>
      </vt:variant>
      <vt:variant>
        <vt:i4>5</vt:i4>
      </vt:variant>
      <vt:variant>
        <vt:lpwstr>mailto:ben.wanklyn@beaulieu.co.uk</vt:lpwstr>
      </vt:variant>
      <vt:variant>
        <vt:lpwstr/>
      </vt:variant>
      <vt:variant>
        <vt:i4>7864326</vt:i4>
      </vt:variant>
      <vt:variant>
        <vt:i4>33</vt:i4>
      </vt:variant>
      <vt:variant>
        <vt:i4>0</vt:i4>
      </vt:variant>
      <vt:variant>
        <vt:i4>5</vt:i4>
      </vt:variant>
      <vt:variant>
        <vt:lpwstr>mailto:pr@beaulieu.co.uk</vt:lpwstr>
      </vt:variant>
      <vt:variant>
        <vt:lpwstr/>
      </vt:variant>
      <vt:variant>
        <vt:i4>3801210</vt:i4>
      </vt:variant>
      <vt:variant>
        <vt:i4>30</vt:i4>
      </vt:variant>
      <vt:variant>
        <vt:i4>0</vt:i4>
      </vt:variant>
      <vt:variant>
        <vt:i4>5</vt:i4>
      </vt:variant>
      <vt:variant>
        <vt:lpwstr>http://www.beaulieu.co.uk/</vt:lpwstr>
      </vt:variant>
      <vt:variant>
        <vt:lpwstr/>
      </vt:variant>
      <vt:variant>
        <vt:i4>6815801</vt:i4>
      </vt:variant>
      <vt:variant>
        <vt:i4>27</vt:i4>
      </vt:variant>
      <vt:variant>
        <vt:i4>0</vt:i4>
      </vt:variant>
      <vt:variant>
        <vt:i4>5</vt:i4>
      </vt:variant>
      <vt:variant>
        <vt:lpwstr>https://www.beaulieu.co.uk/attractions/grounds-gardens/</vt:lpwstr>
      </vt:variant>
      <vt:variant>
        <vt:lpwstr/>
      </vt:variant>
      <vt:variant>
        <vt:i4>7405674</vt:i4>
      </vt:variant>
      <vt:variant>
        <vt:i4>24</vt:i4>
      </vt:variant>
      <vt:variant>
        <vt:i4>0</vt:i4>
      </vt:variant>
      <vt:variant>
        <vt:i4>5</vt:i4>
      </vt:variant>
      <vt:variant>
        <vt:lpwstr>https://www.beaulieu.co.uk/attractions/beaulieu-abbey/</vt:lpwstr>
      </vt:variant>
      <vt:variant>
        <vt:lpwstr/>
      </vt:variant>
      <vt:variant>
        <vt:i4>7733281</vt:i4>
      </vt:variant>
      <vt:variant>
        <vt:i4>21</vt:i4>
      </vt:variant>
      <vt:variant>
        <vt:i4>0</vt:i4>
      </vt:variant>
      <vt:variant>
        <vt:i4>5</vt:i4>
      </vt:variant>
      <vt:variant>
        <vt:lpwstr>https://www.beaulieu.co.uk/attractions/secret-army-exhibition/</vt:lpwstr>
      </vt:variant>
      <vt:variant>
        <vt:lpwstr/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>https://www.beaulieu.co.uk/attractions/palace-house-gardens/</vt:lpwstr>
      </vt:variant>
      <vt:variant>
        <vt:lpwstr/>
      </vt:variant>
      <vt:variant>
        <vt:i4>6946857</vt:i4>
      </vt:variant>
      <vt:variant>
        <vt:i4>15</vt:i4>
      </vt:variant>
      <vt:variant>
        <vt:i4>0</vt:i4>
      </vt:variant>
      <vt:variant>
        <vt:i4>5</vt:i4>
      </vt:variant>
      <vt:variant>
        <vt:lpwstr>https://www.beaulieu.co.uk/attractions/on-screen-cars/</vt:lpwstr>
      </vt:variant>
      <vt:variant>
        <vt:lpwstr/>
      </vt:variant>
      <vt:variant>
        <vt:i4>3342388</vt:i4>
      </vt:variant>
      <vt:variant>
        <vt:i4>12</vt:i4>
      </vt:variant>
      <vt:variant>
        <vt:i4>0</vt:i4>
      </vt:variant>
      <vt:variant>
        <vt:i4>5</vt:i4>
      </vt:variant>
      <vt:variant>
        <vt:lpwstr>https://www.beaulieu.co.uk/chitty/</vt:lpwstr>
      </vt:variant>
      <vt:variant>
        <vt:lpwstr/>
      </vt:variant>
      <vt:variant>
        <vt:i4>1507350</vt:i4>
      </vt:variant>
      <vt:variant>
        <vt:i4>9</vt:i4>
      </vt:variant>
      <vt:variant>
        <vt:i4>0</vt:i4>
      </vt:variant>
      <vt:variant>
        <vt:i4>5</vt:i4>
      </vt:variant>
      <vt:variant>
        <vt:lpwstr>https://www.beaulieu.co.uk/attractions/national-motor-museum/</vt:lpwstr>
      </vt:variant>
      <vt:variant>
        <vt:lpwstr/>
      </vt:variant>
      <vt:variant>
        <vt:i4>524374</vt:i4>
      </vt:variant>
      <vt:variant>
        <vt:i4>6</vt:i4>
      </vt:variant>
      <vt:variant>
        <vt:i4>0</vt:i4>
      </vt:variant>
      <vt:variant>
        <vt:i4>5</vt:i4>
      </vt:variant>
      <vt:variant>
        <vt:lpwstr>https://www.beaulieu.co.uk/attractions/world-of-top-gear/</vt:lpwstr>
      </vt:variant>
      <vt:variant>
        <vt:lpwstr/>
      </vt:variant>
      <vt:variant>
        <vt:i4>524374</vt:i4>
      </vt:variant>
      <vt:variant>
        <vt:i4>3</vt:i4>
      </vt:variant>
      <vt:variant>
        <vt:i4>0</vt:i4>
      </vt:variant>
      <vt:variant>
        <vt:i4>5</vt:i4>
      </vt:variant>
      <vt:variant>
        <vt:lpwstr>https://www.beaulieu.co.uk/attractions/world-of-top-gear/</vt:lpwstr>
      </vt:variant>
      <vt:variant>
        <vt:lpwstr/>
      </vt:variant>
      <vt:variant>
        <vt:i4>6422654</vt:i4>
      </vt:variant>
      <vt:variant>
        <vt:i4>0</vt:i4>
      </vt:variant>
      <vt:variant>
        <vt:i4>0</vt:i4>
      </vt:variant>
      <vt:variant>
        <vt:i4>5</vt:i4>
      </vt:variant>
      <vt:variant>
        <vt:lpwstr>https://www.beaulieu.co.uk/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Wright</dc:creator>
  <cp:keywords/>
  <cp:lastModifiedBy>Ben Wanklyn</cp:lastModifiedBy>
  <cp:revision>3</cp:revision>
  <cp:lastPrinted>2020-02-10T10:16:00Z</cp:lastPrinted>
  <dcterms:created xsi:type="dcterms:W3CDTF">2022-07-21T13:02:00Z</dcterms:created>
  <dcterms:modified xsi:type="dcterms:W3CDTF">2022-07-21T13:12:00Z</dcterms:modified>
</cp:coreProperties>
</file>