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59" w:rsidRPr="00B53FAD" w:rsidRDefault="00C70E5D" w:rsidP="00524E67">
      <w:pPr>
        <w:spacing w:after="200"/>
        <w:jc w:val="center"/>
        <w:rPr>
          <w:strike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5pt;height:78.9pt">
            <v:imagedata r:id="rId6" o:title="Simpy British Classics DARK CMYK"/>
          </v:shape>
        </w:pict>
      </w:r>
    </w:p>
    <w:p w:rsidR="00524E67" w:rsidRPr="00B53FAD" w:rsidRDefault="00524E67" w:rsidP="00524E67">
      <w:pPr>
        <w:spacing w:after="200"/>
        <w:jc w:val="center"/>
        <w:rPr>
          <w:rFonts w:ascii="Arial" w:hAnsi="Arial" w:cs="Arial"/>
          <w:b/>
          <w:strike/>
          <w:sz w:val="28"/>
          <w:szCs w:val="28"/>
        </w:rPr>
      </w:pPr>
    </w:p>
    <w:p w:rsidR="004C38CC" w:rsidRDefault="00F6360F" w:rsidP="00524E67">
      <w:pPr>
        <w:spacing w:after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Simply British Classics </w:t>
      </w:r>
      <w:r w:rsidR="00C70E5D">
        <w:rPr>
          <w:rFonts w:ascii="Arial" w:hAnsi="Arial" w:cs="Arial"/>
          <w:b/>
          <w:sz w:val="28"/>
          <w:szCs w:val="28"/>
        </w:rPr>
        <w:t>at</w:t>
      </w:r>
      <w:r w:rsidR="002E048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Beaulieu</w:t>
      </w:r>
      <w:r w:rsidR="007F2119">
        <w:rPr>
          <w:rFonts w:ascii="Arial" w:hAnsi="Arial" w:cs="Arial"/>
          <w:b/>
          <w:sz w:val="28"/>
          <w:szCs w:val="28"/>
        </w:rPr>
        <w:t xml:space="preserve"> </w:t>
      </w:r>
    </w:p>
    <w:p w:rsidR="000A302D" w:rsidRPr="0058047C" w:rsidRDefault="004C38CC" w:rsidP="000A302D">
      <w:pPr>
        <w:spacing w:after="360"/>
        <w:jc w:val="center"/>
        <w:rPr>
          <w:rFonts w:ascii="Arial" w:hAnsi="Arial" w:cs="Arial"/>
          <w:sz w:val="28"/>
          <w:szCs w:val="28"/>
        </w:rPr>
      </w:pPr>
      <w:r w:rsidRPr="0058047C">
        <w:rPr>
          <w:rFonts w:ascii="Arial" w:hAnsi="Arial" w:cs="Arial"/>
          <w:sz w:val="28"/>
          <w:szCs w:val="28"/>
        </w:rPr>
        <w:t xml:space="preserve">Sunday </w:t>
      </w:r>
      <w:r w:rsidR="002E048E">
        <w:rPr>
          <w:rFonts w:ascii="Arial" w:hAnsi="Arial" w:cs="Arial"/>
          <w:sz w:val="28"/>
          <w:szCs w:val="28"/>
        </w:rPr>
        <w:t>25</w:t>
      </w:r>
      <w:r w:rsidR="00EC353E" w:rsidRPr="00EC353E">
        <w:rPr>
          <w:rFonts w:ascii="Arial" w:hAnsi="Arial" w:cs="Arial"/>
          <w:sz w:val="28"/>
          <w:szCs w:val="28"/>
          <w:vertAlign w:val="superscript"/>
        </w:rPr>
        <w:t>th</w:t>
      </w:r>
      <w:r w:rsidR="00EC353E">
        <w:rPr>
          <w:rFonts w:ascii="Arial" w:hAnsi="Arial" w:cs="Arial"/>
          <w:sz w:val="28"/>
          <w:szCs w:val="28"/>
        </w:rPr>
        <w:t xml:space="preserve"> </w:t>
      </w:r>
      <w:r w:rsidR="00F6360F">
        <w:rPr>
          <w:rFonts w:ascii="Arial" w:hAnsi="Arial" w:cs="Arial"/>
          <w:sz w:val="28"/>
          <w:szCs w:val="28"/>
        </w:rPr>
        <w:t>September</w:t>
      </w:r>
      <w:bookmarkStart w:id="0" w:name="_GoBack"/>
      <w:bookmarkEnd w:id="0"/>
    </w:p>
    <w:p w:rsidR="00FF619E" w:rsidRDefault="00F77144" w:rsidP="00AA2925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Classic car</w:t>
      </w:r>
      <w:r w:rsidR="0041105E">
        <w:rPr>
          <w:rFonts w:ascii="Arial" w:hAnsi="Arial" w:cs="Arial"/>
        </w:rPr>
        <w:t xml:space="preserve"> and bike</w:t>
      </w:r>
      <w:r>
        <w:rPr>
          <w:rFonts w:ascii="Arial" w:hAnsi="Arial" w:cs="Arial"/>
        </w:rPr>
        <w:t xml:space="preserve"> fans </w:t>
      </w:r>
      <w:r w:rsidR="001F69A3">
        <w:rPr>
          <w:rFonts w:ascii="Arial" w:hAnsi="Arial" w:cs="Arial"/>
        </w:rPr>
        <w:t>are in for a treat as</w:t>
      </w:r>
      <w:r w:rsidR="00FF619E">
        <w:rPr>
          <w:rFonts w:ascii="Arial" w:hAnsi="Arial" w:cs="Arial"/>
        </w:rPr>
        <w:t xml:space="preserve"> </w:t>
      </w:r>
      <w:hyperlink r:id="rId7" w:history="1">
        <w:r w:rsidR="00FF619E" w:rsidRPr="001E2C17">
          <w:rPr>
            <w:rStyle w:val="Hyperlink"/>
            <w:rFonts w:ascii="Arial" w:hAnsi="Arial" w:cs="Arial"/>
          </w:rPr>
          <w:t>Simply British Classics</w:t>
        </w:r>
      </w:hyperlink>
      <w:r w:rsidR="001F69A3">
        <w:rPr>
          <w:rFonts w:ascii="Arial" w:hAnsi="Arial" w:cs="Arial"/>
        </w:rPr>
        <w:t xml:space="preserve"> </w:t>
      </w:r>
      <w:r w:rsidR="00FF619E">
        <w:rPr>
          <w:rFonts w:ascii="Arial" w:hAnsi="Arial" w:cs="Arial"/>
        </w:rPr>
        <w:t xml:space="preserve">returns to </w:t>
      </w:r>
      <w:hyperlink r:id="rId8" w:history="1">
        <w:r w:rsidR="00FF619E" w:rsidRPr="001E2C17">
          <w:rPr>
            <w:rStyle w:val="Hyperlink"/>
            <w:rFonts w:ascii="Arial" w:hAnsi="Arial" w:cs="Arial"/>
          </w:rPr>
          <w:t>Beaulieu</w:t>
        </w:r>
      </w:hyperlink>
      <w:r w:rsidR="00FF619E">
        <w:rPr>
          <w:rFonts w:ascii="Arial" w:hAnsi="Arial" w:cs="Arial"/>
        </w:rPr>
        <w:t xml:space="preserve"> on Sunday 25</w:t>
      </w:r>
      <w:r w:rsidR="00FF619E" w:rsidRPr="0077277C">
        <w:rPr>
          <w:rFonts w:ascii="Arial" w:hAnsi="Arial" w:cs="Arial"/>
          <w:vertAlign w:val="superscript"/>
        </w:rPr>
        <w:t>th</w:t>
      </w:r>
      <w:r w:rsidR="00FF619E">
        <w:rPr>
          <w:rFonts w:ascii="Arial" w:hAnsi="Arial" w:cs="Arial"/>
        </w:rPr>
        <w:t xml:space="preserve"> September</w:t>
      </w:r>
      <w:r w:rsidR="001E2C17">
        <w:rPr>
          <w:rFonts w:ascii="Arial" w:hAnsi="Arial" w:cs="Arial"/>
        </w:rPr>
        <w:t>.</w:t>
      </w:r>
      <w:r w:rsidR="00AA3014">
        <w:rPr>
          <w:rFonts w:ascii="Arial" w:hAnsi="Arial" w:cs="Arial"/>
        </w:rPr>
        <w:t xml:space="preserve"> </w:t>
      </w:r>
      <w:r w:rsidR="00FF619E">
        <w:rPr>
          <w:rFonts w:ascii="Arial" w:hAnsi="Arial" w:cs="Arial"/>
        </w:rPr>
        <w:t xml:space="preserve">Celebrating some of the nation’s favourite motoring marques, </w:t>
      </w:r>
      <w:r w:rsidR="00AA3014">
        <w:rPr>
          <w:rFonts w:ascii="Arial" w:hAnsi="Arial" w:cs="Arial"/>
        </w:rPr>
        <w:t>t</w:t>
      </w:r>
      <w:r w:rsidR="00FF619E">
        <w:rPr>
          <w:rFonts w:ascii="Arial" w:hAnsi="Arial" w:cs="Arial"/>
        </w:rPr>
        <w:t>he rally</w:t>
      </w:r>
      <w:r w:rsidR="00AA3014">
        <w:rPr>
          <w:rFonts w:ascii="Arial" w:hAnsi="Arial" w:cs="Arial"/>
        </w:rPr>
        <w:t xml:space="preserve"> in</w:t>
      </w:r>
      <w:r w:rsidR="00FF619E">
        <w:rPr>
          <w:rFonts w:ascii="Arial" w:hAnsi="Arial" w:cs="Arial"/>
        </w:rPr>
        <w:t xml:space="preserve"> the grounds of the </w:t>
      </w:r>
      <w:hyperlink r:id="rId9" w:history="1">
        <w:r w:rsidR="00FF619E" w:rsidRPr="008B4C55">
          <w:rPr>
            <w:rStyle w:val="Hyperlink"/>
            <w:rFonts w:ascii="Arial" w:hAnsi="Arial" w:cs="Arial"/>
          </w:rPr>
          <w:t>National Motor Museum</w:t>
        </w:r>
      </w:hyperlink>
      <w:r w:rsidR="00FF619E">
        <w:rPr>
          <w:rFonts w:ascii="Arial" w:hAnsi="Arial" w:cs="Arial"/>
        </w:rPr>
        <w:t xml:space="preserve"> </w:t>
      </w:r>
      <w:r w:rsidR="001F69A3">
        <w:rPr>
          <w:rFonts w:ascii="Arial" w:hAnsi="Arial" w:cs="Arial"/>
        </w:rPr>
        <w:t>is sure to</w:t>
      </w:r>
      <w:r w:rsidR="00AA3014">
        <w:rPr>
          <w:rFonts w:ascii="Arial" w:hAnsi="Arial" w:cs="Arial"/>
        </w:rPr>
        <w:t xml:space="preserve"> be</w:t>
      </w:r>
      <w:r w:rsidR="00FF619E">
        <w:rPr>
          <w:rFonts w:ascii="Arial" w:hAnsi="Arial" w:cs="Arial"/>
        </w:rPr>
        <w:t xml:space="preserve"> a </w:t>
      </w:r>
      <w:r w:rsidR="00AA3014">
        <w:rPr>
          <w:rFonts w:ascii="Arial" w:hAnsi="Arial" w:cs="Arial"/>
        </w:rPr>
        <w:t xml:space="preserve">great </w:t>
      </w:r>
      <w:r w:rsidR="00FF619E">
        <w:rPr>
          <w:rFonts w:ascii="Arial" w:hAnsi="Arial" w:cs="Arial"/>
        </w:rPr>
        <w:t>day out that the whole family will enjoy.</w:t>
      </w:r>
    </w:p>
    <w:p w:rsidR="001E2C17" w:rsidRDefault="00AA3014" w:rsidP="001E2C1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From Aston Martin</w:t>
      </w:r>
      <w:r w:rsidR="001F69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Wolseley</w:t>
      </w:r>
      <w:r w:rsidR="001F69A3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Berkeley</w:t>
      </w:r>
      <w:r w:rsidR="001F69A3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to Triumph</w:t>
      </w:r>
      <w:r w:rsidR="001F69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="001F69A3">
        <w:rPr>
          <w:rFonts w:ascii="Arial" w:hAnsi="Arial" w:cs="Arial"/>
        </w:rPr>
        <w:t>llards</w:t>
      </w:r>
      <w:proofErr w:type="spellEnd"/>
      <w:r>
        <w:rPr>
          <w:rFonts w:ascii="Arial" w:hAnsi="Arial" w:cs="Arial"/>
        </w:rPr>
        <w:t xml:space="preserve"> to Vauxhall</w:t>
      </w:r>
      <w:r w:rsidR="001F69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all pre-2000 British cars and bikes are invited to take part. </w:t>
      </w:r>
      <w:r w:rsidR="001E2C17">
        <w:rPr>
          <w:rFonts w:ascii="Arial" w:hAnsi="Arial" w:cs="Arial"/>
        </w:rPr>
        <w:t xml:space="preserve">Last year’s </w:t>
      </w:r>
      <w:r w:rsidR="001E2B18">
        <w:rPr>
          <w:rFonts w:ascii="Arial" w:hAnsi="Arial" w:cs="Arial"/>
        </w:rPr>
        <w:t>rally saw a huge variety of motors drive into the showground</w:t>
      </w:r>
      <w:r w:rsidR="001E2C17">
        <w:rPr>
          <w:rFonts w:ascii="Arial" w:hAnsi="Arial" w:cs="Arial"/>
        </w:rPr>
        <w:t xml:space="preserve">, from an Armstrong </w:t>
      </w:r>
      <w:proofErr w:type="spellStart"/>
      <w:r w:rsidR="001E2C17">
        <w:rPr>
          <w:rFonts w:ascii="Arial" w:hAnsi="Arial" w:cs="Arial"/>
        </w:rPr>
        <w:t>Siddeley</w:t>
      </w:r>
      <w:proofErr w:type="spellEnd"/>
      <w:r w:rsidR="001E2C17">
        <w:rPr>
          <w:rFonts w:ascii="Arial" w:hAnsi="Arial" w:cs="Arial"/>
        </w:rPr>
        <w:t xml:space="preserve"> Sapphire, Ford Cortina Crusader, Reliant Scimitar GTE and Leyland Princess ST, to a Ford Escort RS1800, Vauxhall </w:t>
      </w:r>
      <w:proofErr w:type="spellStart"/>
      <w:r w:rsidR="001E2C17">
        <w:rPr>
          <w:rFonts w:ascii="Arial" w:hAnsi="Arial" w:cs="Arial"/>
        </w:rPr>
        <w:t>Ventora</w:t>
      </w:r>
      <w:proofErr w:type="spellEnd"/>
      <w:r w:rsidR="001E2C17">
        <w:rPr>
          <w:rFonts w:ascii="Arial" w:hAnsi="Arial" w:cs="Arial"/>
        </w:rPr>
        <w:t xml:space="preserve">, 1930s </w:t>
      </w:r>
      <w:proofErr w:type="spellStart"/>
      <w:r w:rsidR="001E2C17">
        <w:rPr>
          <w:rFonts w:ascii="Arial" w:hAnsi="Arial" w:cs="Arial"/>
        </w:rPr>
        <w:t>Lagonda</w:t>
      </w:r>
      <w:proofErr w:type="spellEnd"/>
      <w:r w:rsidR="001E2C17">
        <w:rPr>
          <w:rFonts w:ascii="Arial" w:hAnsi="Arial" w:cs="Arial"/>
        </w:rPr>
        <w:t xml:space="preserve"> and even a 1931 Dennis coach and 1965 Bedford CA minibus.</w:t>
      </w:r>
    </w:p>
    <w:p w:rsidR="001E2C17" w:rsidRDefault="001E2C17" w:rsidP="001E2C1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Classics such as a Rover P4, Alvis TA21, Standard Vanguard Phase 3, Ford Granada Mk1 Coupe, Jensen CV8 and Rolls-Royce Silver Shadow </w:t>
      </w:r>
      <w:r w:rsidR="001E2B1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took their places alongside Triumph Dolomites, Minis, MGBs and Morris Minors, to make the show a </w:t>
      </w:r>
      <w:r w:rsidR="001E2B18">
        <w:rPr>
          <w:rFonts w:ascii="Arial" w:hAnsi="Arial" w:cs="Arial"/>
        </w:rPr>
        <w:t xml:space="preserve">truly diverse gathering. </w:t>
      </w:r>
      <w:r>
        <w:rPr>
          <w:rFonts w:ascii="Arial" w:hAnsi="Arial" w:cs="Arial"/>
        </w:rPr>
        <w:t xml:space="preserve">2022 is sure to follow in its tyre-tracks with an equally </w:t>
      </w:r>
      <w:r w:rsidR="00C86D00">
        <w:rPr>
          <w:rFonts w:ascii="Arial" w:hAnsi="Arial" w:cs="Arial"/>
        </w:rPr>
        <w:t>varied</w:t>
      </w:r>
      <w:r>
        <w:rPr>
          <w:rFonts w:ascii="Arial" w:hAnsi="Arial" w:cs="Arial"/>
        </w:rPr>
        <w:t xml:space="preserve"> selection of cl</w:t>
      </w:r>
      <w:r w:rsidR="00C86D00">
        <w:rPr>
          <w:rFonts w:ascii="Arial" w:hAnsi="Arial" w:cs="Arial"/>
        </w:rPr>
        <w:t>assics, all built in Britain or by</w:t>
      </w:r>
      <w:r>
        <w:rPr>
          <w:rFonts w:ascii="Arial" w:hAnsi="Arial" w:cs="Arial"/>
        </w:rPr>
        <w:t xml:space="preserve"> British manufacturer</w:t>
      </w:r>
      <w:r w:rsidR="00C86D00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5C764C" w:rsidRPr="006E09B9" w:rsidRDefault="006E09B9" w:rsidP="001E2C17">
      <w:pPr>
        <w:spacing w:after="200"/>
        <w:jc w:val="both"/>
        <w:rPr>
          <w:rFonts w:ascii="Arial" w:hAnsi="Arial" w:cs="Arial"/>
        </w:rPr>
      </w:pPr>
      <w:r w:rsidRPr="006E09B9">
        <w:rPr>
          <w:rFonts w:ascii="Arial" w:hAnsi="Arial" w:cs="Arial"/>
        </w:rPr>
        <w:t>H</w:t>
      </w:r>
      <w:r w:rsidR="005C764C" w:rsidRPr="006E09B9">
        <w:rPr>
          <w:rFonts w:ascii="Arial" w:hAnsi="Arial" w:cs="Arial"/>
        </w:rPr>
        <w:t xml:space="preserve">ead inside the National Motor Museum, which tells the story of motoring in Britain, and see </w:t>
      </w:r>
      <w:r w:rsidRPr="006E09B9">
        <w:rPr>
          <w:rFonts w:ascii="Arial" w:hAnsi="Arial" w:cs="Arial"/>
        </w:rPr>
        <w:t xml:space="preserve">even more </w:t>
      </w:r>
      <w:r w:rsidR="005C764C" w:rsidRPr="006E09B9">
        <w:rPr>
          <w:rFonts w:ascii="Arial" w:hAnsi="Arial" w:cs="Arial"/>
        </w:rPr>
        <w:t xml:space="preserve">superb examples of British </w:t>
      </w:r>
      <w:r w:rsidR="001F69A3" w:rsidRPr="006E09B9">
        <w:rPr>
          <w:rFonts w:ascii="Arial" w:hAnsi="Arial" w:cs="Arial"/>
        </w:rPr>
        <w:t>motors on show</w:t>
      </w:r>
      <w:r w:rsidR="005C764C" w:rsidRPr="006E09B9">
        <w:rPr>
          <w:rFonts w:ascii="Arial" w:hAnsi="Arial" w:cs="Arial"/>
        </w:rPr>
        <w:t xml:space="preserve">, </w:t>
      </w:r>
      <w:r w:rsidR="001F69A3" w:rsidRPr="006E09B9">
        <w:rPr>
          <w:rFonts w:ascii="Arial" w:hAnsi="Arial" w:cs="Arial"/>
        </w:rPr>
        <w:t xml:space="preserve">from pioneering early designs such as the </w:t>
      </w:r>
      <w:hyperlink r:id="rId10" w:history="1">
        <w:r w:rsidR="001F69A3" w:rsidRPr="006E09B9">
          <w:rPr>
            <w:rStyle w:val="Hyperlink"/>
            <w:rFonts w:ascii="Arial" w:hAnsi="Arial" w:cs="Arial"/>
          </w:rPr>
          <w:t>1899 Daimler 12hp</w:t>
        </w:r>
      </w:hyperlink>
      <w:r w:rsidR="001F69A3" w:rsidRPr="006E09B9">
        <w:rPr>
          <w:rFonts w:ascii="Arial" w:hAnsi="Arial" w:cs="Arial"/>
        </w:rPr>
        <w:t xml:space="preserve">, to modern-day landmarks such as the </w:t>
      </w:r>
      <w:hyperlink r:id="rId11" w:history="1">
        <w:r w:rsidR="001F69A3" w:rsidRPr="006E09B9">
          <w:rPr>
            <w:rStyle w:val="Hyperlink"/>
            <w:rFonts w:ascii="Arial" w:hAnsi="Arial" w:cs="Arial"/>
          </w:rPr>
          <w:t>2005 Rover 75</w:t>
        </w:r>
      </w:hyperlink>
      <w:r w:rsidR="001F69A3" w:rsidRPr="006E09B9">
        <w:rPr>
          <w:rFonts w:ascii="Arial" w:hAnsi="Arial" w:cs="Arial"/>
        </w:rPr>
        <w:t xml:space="preserve">. </w:t>
      </w:r>
      <w:r w:rsidR="005C764C" w:rsidRPr="006E09B9">
        <w:rPr>
          <w:rFonts w:ascii="Arial" w:hAnsi="Arial" w:cs="Arial"/>
        </w:rPr>
        <w:t xml:space="preserve">Then explore the </w:t>
      </w:r>
      <w:hyperlink r:id="rId12" w:history="1">
        <w:r w:rsidR="005C764C" w:rsidRPr="006E09B9">
          <w:rPr>
            <w:rStyle w:val="Hyperlink"/>
            <w:rFonts w:ascii="Arial" w:hAnsi="Arial" w:cs="Arial"/>
          </w:rPr>
          <w:t>brand new exhibition</w:t>
        </w:r>
      </w:hyperlink>
      <w:r w:rsidR="005C764C" w:rsidRPr="006E09B9">
        <w:rPr>
          <w:rFonts w:ascii="Arial" w:hAnsi="Arial" w:cs="Arial"/>
        </w:rPr>
        <w:t xml:space="preserve">, </w:t>
      </w:r>
      <w:r w:rsidR="005C764C" w:rsidRPr="006E09B9">
        <w:rPr>
          <w:rFonts w:ascii="Arial" w:hAnsi="Arial" w:cs="Arial"/>
          <w:i/>
        </w:rPr>
        <w:t>The Story of Motoring in 50 Objects</w:t>
      </w:r>
      <w:r w:rsidR="005C764C" w:rsidRPr="006E09B9">
        <w:rPr>
          <w:rFonts w:ascii="Arial" w:hAnsi="Arial" w:cs="Arial"/>
        </w:rPr>
        <w:t>, which celebrates the 50</w:t>
      </w:r>
      <w:r w:rsidR="005C764C" w:rsidRPr="006E09B9">
        <w:rPr>
          <w:rFonts w:ascii="Arial" w:hAnsi="Arial" w:cs="Arial"/>
          <w:vertAlign w:val="superscript"/>
        </w:rPr>
        <w:t>th</w:t>
      </w:r>
      <w:r w:rsidR="005C764C" w:rsidRPr="006E09B9">
        <w:rPr>
          <w:rFonts w:ascii="Arial" w:hAnsi="Arial" w:cs="Arial"/>
        </w:rPr>
        <w:t xml:space="preserve"> anniversary of the National Motor Museum.</w:t>
      </w:r>
    </w:p>
    <w:p w:rsidR="001E2C17" w:rsidRDefault="001F69A3" w:rsidP="001E2C1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C764C">
        <w:rPr>
          <w:rFonts w:ascii="Arial" w:hAnsi="Arial" w:cs="Arial"/>
        </w:rPr>
        <w:t>or some of the most icon</w:t>
      </w:r>
      <w:r>
        <w:rPr>
          <w:rFonts w:ascii="Arial" w:hAnsi="Arial" w:cs="Arial"/>
        </w:rPr>
        <w:t>ic British cars of all time, check out</w:t>
      </w:r>
      <w:r w:rsidR="005C764C">
        <w:rPr>
          <w:rFonts w:ascii="Arial" w:hAnsi="Arial" w:cs="Arial"/>
        </w:rPr>
        <w:t xml:space="preserve"> Bond’</w:t>
      </w:r>
      <w:r>
        <w:rPr>
          <w:rFonts w:ascii="Arial" w:hAnsi="Arial" w:cs="Arial"/>
        </w:rPr>
        <w:t>s Aston Martin DB5</w:t>
      </w:r>
      <w:r w:rsidR="005C764C">
        <w:rPr>
          <w:rFonts w:ascii="Arial" w:hAnsi="Arial" w:cs="Arial"/>
        </w:rPr>
        <w:t xml:space="preserve"> </w:t>
      </w:r>
      <w:r w:rsidR="006E09B9">
        <w:rPr>
          <w:rFonts w:ascii="Arial" w:hAnsi="Arial" w:cs="Arial"/>
        </w:rPr>
        <w:t xml:space="preserve">and V8 </w:t>
      </w:r>
      <w:r w:rsidR="005C764C">
        <w:rPr>
          <w:rFonts w:ascii="Arial" w:hAnsi="Arial" w:cs="Arial"/>
        </w:rPr>
        <w:t>in</w:t>
      </w:r>
      <w:r w:rsidR="006E09B9">
        <w:rPr>
          <w:rFonts w:ascii="Arial" w:hAnsi="Arial" w:cs="Arial"/>
        </w:rPr>
        <w:t xml:space="preserve"> exhibition</w:t>
      </w:r>
      <w:r w:rsidR="006E09B9" w:rsidRPr="007B39BA">
        <w:rPr>
          <w:rFonts w:ascii="Arial" w:hAnsi="Arial" w:cs="Arial"/>
          <w:b/>
          <w:i/>
        </w:rPr>
        <w:t xml:space="preserve"> </w:t>
      </w:r>
      <w:hyperlink r:id="rId13" w:history="1">
        <w:r w:rsidR="006E09B9" w:rsidRPr="00BB63C6">
          <w:rPr>
            <w:rStyle w:val="Hyperlink"/>
            <w:rFonts w:ascii="Arial" w:hAnsi="Arial" w:cs="Arial"/>
            <w:b/>
            <w:i/>
          </w:rPr>
          <w:t xml:space="preserve">Bond in Motion – No Time </w:t>
        </w:r>
        <w:proofErr w:type="gramStart"/>
        <w:r w:rsidR="006E09B9" w:rsidRPr="00BB63C6">
          <w:rPr>
            <w:rStyle w:val="Hyperlink"/>
            <w:rFonts w:ascii="Arial" w:hAnsi="Arial" w:cs="Arial"/>
            <w:b/>
            <w:i/>
          </w:rPr>
          <w:t>To</w:t>
        </w:r>
        <w:proofErr w:type="gramEnd"/>
        <w:r w:rsidR="006E09B9" w:rsidRPr="00BB63C6">
          <w:rPr>
            <w:rStyle w:val="Hyperlink"/>
            <w:rFonts w:ascii="Arial" w:hAnsi="Arial" w:cs="Arial"/>
            <w:b/>
            <w:i/>
          </w:rPr>
          <w:t xml:space="preserve"> Die</w:t>
        </w:r>
      </w:hyperlink>
      <w:r w:rsidR="006E09B9">
        <w:rPr>
          <w:rFonts w:ascii="Arial" w:hAnsi="Arial" w:cs="Arial"/>
          <w:b/>
          <w:i/>
        </w:rPr>
        <w:t xml:space="preserve">, </w:t>
      </w:r>
      <w:r w:rsidR="006E09B9">
        <w:rPr>
          <w:rFonts w:ascii="Arial" w:hAnsi="Arial" w:cs="Arial"/>
        </w:rPr>
        <w:t xml:space="preserve">as well as agent Nomi’s </w:t>
      </w:r>
      <w:r w:rsidR="006E09B9" w:rsidRPr="00A16AB0">
        <w:rPr>
          <w:rFonts w:ascii="Arial" w:hAnsi="Arial" w:cs="Arial"/>
        </w:rPr>
        <w:t xml:space="preserve">Aston Martin DBS </w:t>
      </w:r>
      <w:proofErr w:type="spellStart"/>
      <w:r w:rsidR="006E09B9" w:rsidRPr="00A16AB0">
        <w:rPr>
          <w:rFonts w:ascii="Arial" w:hAnsi="Arial" w:cs="Arial"/>
        </w:rPr>
        <w:t>Superleggera</w:t>
      </w:r>
      <w:proofErr w:type="spellEnd"/>
      <w:r w:rsidR="006E09B9">
        <w:rPr>
          <w:rFonts w:ascii="Arial" w:hAnsi="Arial" w:cs="Arial"/>
          <w:i/>
        </w:rPr>
        <w:t xml:space="preserve"> </w:t>
      </w:r>
      <w:r w:rsidR="006E09B9">
        <w:rPr>
          <w:rFonts w:ascii="Arial" w:hAnsi="Arial" w:cs="Arial"/>
        </w:rPr>
        <w:t xml:space="preserve">and the </w:t>
      </w:r>
      <w:r w:rsidR="009D1C0D">
        <w:rPr>
          <w:rFonts w:ascii="Arial" w:hAnsi="Arial" w:cs="Arial"/>
        </w:rPr>
        <w:t>battle-scarred Land Rover Defender 110 used in the latest action-packed Bond film</w:t>
      </w:r>
      <w:r w:rsidR="006E09B9">
        <w:rPr>
          <w:rFonts w:ascii="Arial" w:hAnsi="Arial" w:cs="Arial"/>
        </w:rPr>
        <w:t xml:space="preserve">. </w:t>
      </w:r>
      <w:r w:rsidR="009D1C0D">
        <w:rPr>
          <w:rFonts w:ascii="Arial" w:hAnsi="Arial" w:cs="Arial"/>
        </w:rPr>
        <w:t>Don’t miss your chance to see</w:t>
      </w:r>
      <w:r w:rsidR="006E09B9">
        <w:rPr>
          <w:rFonts w:ascii="Arial" w:hAnsi="Arial" w:cs="Arial"/>
        </w:rPr>
        <w:t xml:space="preserve"> this remarkable exhibition before it ends in November.</w:t>
      </w:r>
    </w:p>
    <w:p w:rsidR="009D1C0D" w:rsidRDefault="009D1C0D" w:rsidP="009D1C0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Event-goers can vote for their favourite British car of the show in the </w:t>
      </w:r>
      <w:r w:rsidRPr="009C2D32">
        <w:rPr>
          <w:rFonts w:ascii="Arial" w:hAnsi="Arial" w:cs="Arial"/>
          <w:b/>
        </w:rPr>
        <w:t>People’s Choice Award</w:t>
      </w:r>
      <w:r>
        <w:rPr>
          <w:rFonts w:ascii="Arial" w:hAnsi="Arial" w:cs="Arial"/>
        </w:rPr>
        <w:t xml:space="preserve">, with the winner receiving a Beaulieu trophy and an </w:t>
      </w:r>
      <w:proofErr w:type="spellStart"/>
      <w:r>
        <w:rPr>
          <w:rFonts w:ascii="Arial" w:hAnsi="Arial" w:cs="Arial"/>
        </w:rPr>
        <w:t>Autoglym</w:t>
      </w:r>
      <w:proofErr w:type="spellEnd"/>
      <w:r>
        <w:rPr>
          <w:rFonts w:ascii="Arial" w:hAnsi="Arial" w:cs="Arial"/>
        </w:rPr>
        <w:t xml:space="preserve"> prize. Voting is open to all visitors until 1pm that day, with the presentation taking place at 2pm.</w:t>
      </w:r>
    </w:p>
    <w:p w:rsidR="009D1C0D" w:rsidRDefault="009D1C0D" w:rsidP="009D1C0D">
      <w:pPr>
        <w:spacing w:before="20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Participants are encouraged to buy their tickets in advance at </w:t>
      </w:r>
      <w:hyperlink r:id="rId14" w:history="1">
        <w:r>
          <w:rPr>
            <w:rStyle w:val="Hyperlink"/>
            <w:rFonts w:ascii="Arial" w:hAnsi="Arial" w:cs="Arial"/>
            <w:b/>
          </w:rPr>
          <w:t>beaulieu.co.uk/events/simply-</w:t>
        </w:r>
        <w:proofErr w:type="spellStart"/>
        <w:r>
          <w:rPr>
            <w:rStyle w:val="Hyperlink"/>
            <w:rFonts w:ascii="Arial" w:hAnsi="Arial" w:cs="Arial"/>
            <w:b/>
          </w:rPr>
          <w:t>british</w:t>
        </w:r>
        <w:proofErr w:type="spellEnd"/>
        <w:r>
          <w:rPr>
            <w:rStyle w:val="Hyperlink"/>
            <w:rFonts w:ascii="Arial" w:hAnsi="Arial" w:cs="Arial"/>
            <w:b/>
          </w:rPr>
          <w:t>-classics</w:t>
        </w:r>
      </w:hyperlink>
      <w:r>
        <w:rPr>
          <w:rFonts w:ascii="Arial" w:hAnsi="Arial" w:cs="Arial"/>
          <w:b/>
        </w:rPr>
        <w:t xml:space="preserve">. Participant tickets, for those driving into the show in a </w:t>
      </w:r>
      <w:r w:rsidR="00C86D00">
        <w:rPr>
          <w:rFonts w:ascii="Arial" w:hAnsi="Arial" w:cs="Arial"/>
          <w:b/>
        </w:rPr>
        <w:t xml:space="preserve">qualifying vehicle </w:t>
      </w:r>
      <w:r>
        <w:rPr>
          <w:rFonts w:ascii="Arial" w:hAnsi="Arial" w:cs="Arial"/>
          <w:b/>
        </w:rPr>
        <w:t>to join the display, include entrance to the rest of the Beaulieu attraction.</w:t>
      </w:r>
    </w:p>
    <w:p w:rsidR="009D1C0D" w:rsidRPr="00D45AE0" w:rsidRDefault="009D1C0D" w:rsidP="009D1C0D">
      <w:pPr>
        <w:spacing w:after="200" w:line="276" w:lineRule="auto"/>
        <w:jc w:val="both"/>
        <w:rPr>
          <w:rFonts w:ascii="Arial" w:hAnsi="Arial" w:cs="Arial"/>
          <w:b/>
        </w:rPr>
      </w:pPr>
      <w:r w:rsidRPr="00CC595D">
        <w:rPr>
          <w:rFonts w:ascii="Arial" w:hAnsi="Arial" w:cs="Arial"/>
          <w:b/>
        </w:rPr>
        <w:lastRenderedPageBreak/>
        <w:t>All other visitors should purchase n</w:t>
      </w:r>
      <w:r>
        <w:rPr>
          <w:rFonts w:ascii="Arial" w:hAnsi="Arial" w:cs="Arial"/>
          <w:b/>
        </w:rPr>
        <w:t xml:space="preserve">ormal visitor admission tickets, which are available to book at </w:t>
      </w:r>
      <w:hyperlink r:id="rId15" w:history="1">
        <w:r>
          <w:rPr>
            <w:rStyle w:val="Hyperlink"/>
            <w:rFonts w:ascii="Arial" w:hAnsi="Arial" w:cs="Arial"/>
            <w:b/>
          </w:rPr>
          <w:t>beaulieu.co.uk</w:t>
        </w:r>
      </w:hyperlink>
      <w:r>
        <w:rPr>
          <w:rFonts w:ascii="Arial" w:hAnsi="Arial" w:cs="Arial"/>
          <w:b/>
        </w:rPr>
        <w:t>.</w:t>
      </w:r>
    </w:p>
    <w:p w:rsidR="009D1C0D" w:rsidRDefault="009D1C0D" w:rsidP="009D1C0D">
      <w:pPr>
        <w:spacing w:before="20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Simply British Classics is just one of the exciting </w:t>
      </w:r>
      <w:proofErr w:type="gramStart"/>
      <w:r>
        <w:rPr>
          <w:rFonts w:ascii="Arial" w:hAnsi="Arial" w:cs="Arial"/>
        </w:rPr>
        <w:t>Simply</w:t>
      </w:r>
      <w:proofErr w:type="gramEnd"/>
      <w:r>
        <w:rPr>
          <w:rFonts w:ascii="Arial" w:hAnsi="Arial" w:cs="Arial"/>
        </w:rPr>
        <w:t xml:space="preserve"> rallies taking place at Beaulieu during 2022, with </w:t>
      </w:r>
      <w:r>
        <w:rPr>
          <w:rFonts w:ascii="Arial" w:hAnsi="Arial" w:cs="Arial"/>
          <w:b/>
        </w:rPr>
        <w:t>Simply Smart</w:t>
      </w:r>
      <w:r w:rsidRPr="009D1C0D">
        <w:rPr>
          <w:rFonts w:ascii="Arial" w:hAnsi="Arial" w:cs="Arial"/>
        </w:rPr>
        <w:t xml:space="preserve"> </w:t>
      </w:r>
      <w:r w:rsidR="00C86D00">
        <w:rPr>
          <w:rFonts w:ascii="Arial" w:hAnsi="Arial" w:cs="Arial"/>
        </w:rPr>
        <w:t xml:space="preserve">due </w:t>
      </w:r>
      <w:r>
        <w:rPr>
          <w:rFonts w:ascii="Arial" w:hAnsi="Arial" w:cs="Arial"/>
        </w:rPr>
        <w:t>to</w:t>
      </w:r>
      <w:r w:rsidRPr="009D1C0D">
        <w:rPr>
          <w:rFonts w:ascii="Arial" w:hAnsi="Arial" w:cs="Arial"/>
        </w:rPr>
        <w:t xml:space="preserve"> follow </w:t>
      </w:r>
      <w:r w:rsidRPr="009D4064">
        <w:rPr>
          <w:rFonts w:ascii="Arial" w:hAnsi="Arial" w:cs="Arial"/>
        </w:rPr>
        <w:t xml:space="preserve">on </w:t>
      </w:r>
      <w:r>
        <w:rPr>
          <w:rFonts w:ascii="Arial" w:hAnsi="Arial" w:cs="Arial"/>
          <w:b/>
        </w:rPr>
        <w:t>13</w:t>
      </w:r>
      <w:r w:rsidRPr="009D406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</w:t>
      </w:r>
      <w:r>
        <w:rPr>
          <w:rFonts w:ascii="Arial" w:hAnsi="Arial" w:cs="Arial"/>
        </w:rPr>
        <w:t xml:space="preserve">. For Beaulieu’s full 2022 event calendar, visit </w:t>
      </w:r>
      <w:hyperlink r:id="rId16" w:history="1">
        <w:r>
          <w:rPr>
            <w:rStyle w:val="Hyperlink"/>
            <w:rFonts w:ascii="Arial" w:hAnsi="Arial" w:cs="Arial"/>
          </w:rPr>
          <w:t>beaulieu.co.uk/events</w:t>
        </w:r>
      </w:hyperlink>
      <w:r>
        <w:rPr>
          <w:rFonts w:ascii="Arial" w:hAnsi="Arial" w:cs="Arial"/>
        </w:rPr>
        <w:t>.</w:t>
      </w:r>
    </w:p>
    <w:p w:rsidR="009D1C0D" w:rsidRDefault="009D1C0D" w:rsidP="009D1C0D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Visitor and participant tickets include entrance to all that Beaulieu has to offer, including Bond in Motion – </w:t>
      </w:r>
      <w:r w:rsidRPr="00644721">
        <w:rPr>
          <w:rFonts w:ascii="Arial" w:hAnsi="Arial" w:cs="Arial"/>
          <w:i/>
        </w:rPr>
        <w:t>No Time To Die</w:t>
      </w:r>
      <w:r>
        <w:rPr>
          <w:rFonts w:ascii="Arial" w:hAnsi="Arial" w:cs="Arial"/>
        </w:rPr>
        <w:t xml:space="preserve"> in </w:t>
      </w:r>
      <w:r w:rsidRPr="00706662">
        <w:rPr>
          <w:rFonts w:ascii="Arial" w:hAnsi="Arial" w:cs="Arial"/>
        </w:rPr>
        <w:t>the National Motor Museum,</w:t>
      </w:r>
      <w:r>
        <w:rPr>
          <w:rFonts w:ascii="Arial" w:hAnsi="Arial" w:cs="Arial"/>
        </w:rPr>
        <w:t xml:space="preserve"> </w:t>
      </w:r>
      <w:r w:rsidRPr="00706662">
        <w:rPr>
          <w:rFonts w:ascii="Arial" w:hAnsi="Arial" w:cs="Arial"/>
          <w:i/>
        </w:rPr>
        <w:t>Little Beaulieu</w:t>
      </w:r>
      <w:r>
        <w:rPr>
          <w:rFonts w:ascii="Arial" w:hAnsi="Arial" w:cs="Arial"/>
        </w:rPr>
        <w:t xml:space="preserve">,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Pr="0070666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On Screen Cars</w:t>
      </w:r>
      <w:r w:rsidRPr="00706662">
        <w:rPr>
          <w:rFonts w:ascii="Arial" w:hAnsi="Arial" w:cs="Arial"/>
          <w:shd w:val="clear" w:color="auto" w:fill="FFFFFF"/>
        </w:rPr>
        <w:t xml:space="preserve">, the ancestral Montagu home Palace House, Secret Army </w:t>
      </w:r>
      <w:r>
        <w:rPr>
          <w:rFonts w:ascii="Arial" w:hAnsi="Arial" w:cs="Arial"/>
          <w:shd w:val="clear" w:color="auto" w:fill="FFFFFF"/>
        </w:rPr>
        <w:t>E</w:t>
      </w:r>
      <w:r w:rsidRPr="00706662">
        <w:rPr>
          <w:rFonts w:ascii="Arial" w:hAnsi="Arial" w:cs="Arial"/>
          <w:shd w:val="clear" w:color="auto" w:fill="FFFFFF"/>
        </w:rPr>
        <w:t>xhibition,</w:t>
      </w:r>
      <w:r>
        <w:rPr>
          <w:rFonts w:ascii="Arial" w:hAnsi="Arial" w:cs="Arial"/>
          <w:shd w:val="clear" w:color="auto" w:fill="FFFFFF"/>
        </w:rPr>
        <w:t xml:space="preserve"> 13</w:t>
      </w:r>
      <w:r w:rsidRPr="002B623E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</w:t>
      </w:r>
      <w:r w:rsidRPr="00706662">
        <w:rPr>
          <w:rFonts w:ascii="Arial" w:hAnsi="Arial" w:cs="Arial"/>
          <w:shd w:val="clear" w:color="auto" w:fill="FFFFFF"/>
        </w:rPr>
        <w:t>Beaulieu Abbey</w:t>
      </w:r>
      <w:r>
        <w:rPr>
          <w:rFonts w:ascii="Arial" w:hAnsi="Arial" w:cs="Arial"/>
          <w:shd w:val="clear" w:color="auto" w:fill="FFFFFF"/>
        </w:rPr>
        <w:t xml:space="preserve"> and the stunning grounds and gardens.</w:t>
      </w:r>
    </w:p>
    <w:p w:rsidR="009D1C0D" w:rsidRPr="00D6603E" w:rsidRDefault="009D1C0D" w:rsidP="009D1C0D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:rsidR="009D1C0D" w:rsidRPr="00D6603E" w:rsidRDefault="00C70E5D" w:rsidP="009D1C0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9D1C0D" w:rsidRPr="00D6603E" w:rsidRDefault="009D1C0D" w:rsidP="009D1C0D">
      <w:pPr>
        <w:rPr>
          <w:rFonts w:ascii="Arial" w:hAnsi="Arial" w:cs="Arial"/>
          <w:b/>
        </w:rPr>
      </w:pPr>
    </w:p>
    <w:p w:rsidR="009D1C0D" w:rsidRPr="00D6603E" w:rsidRDefault="009D1C0D" w:rsidP="009D1C0D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:rsidR="009D1C0D" w:rsidRDefault="009D1C0D" w:rsidP="009D1C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Richard Morgan</w:t>
      </w:r>
      <w:r w:rsidRPr="00D6603E">
        <w:rPr>
          <w:rFonts w:ascii="Arial" w:hAnsi="Arial" w:cs="Arial"/>
        </w:rPr>
        <w:br/>
        <w:t>PR Executive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Marketing Manager</w:t>
      </w:r>
      <w:r w:rsidRPr="00D6603E">
        <w:rPr>
          <w:rFonts w:ascii="Arial" w:hAnsi="Arial" w:cs="Arial"/>
        </w:rPr>
        <w:br/>
        <w:t xml:space="preserve">E: </w:t>
      </w:r>
      <w:hyperlink r:id="rId17" w:history="1">
        <w:r w:rsidRPr="00041172">
          <w:rPr>
            <w:rStyle w:val="Hyperlink"/>
            <w:rFonts w:ascii="Arial" w:hAnsi="Arial" w:cs="Arial"/>
            <w:bCs/>
            <w:iCs/>
          </w:rPr>
          <w:t>pr@beaulieu.co.uk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 xml:space="preserve">E: </w:t>
      </w:r>
      <w:hyperlink r:id="rId18" w:history="1">
        <w:r w:rsidRPr="00D6603E">
          <w:rPr>
            <w:rStyle w:val="Hyperlink"/>
            <w:rFonts w:ascii="Arial" w:hAnsi="Arial" w:cs="Arial"/>
          </w:rPr>
          <w:t>richard.morgan@beaulieu.co.uk</w:t>
        </w:r>
      </w:hyperlink>
    </w:p>
    <w:p w:rsidR="001262B2" w:rsidRDefault="009D1C0D" w:rsidP="009D1C0D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sectPr w:rsidR="001262B2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CC" w:rsidRDefault="004C38CC" w:rsidP="004C38CC">
      <w:pPr>
        <w:spacing w:after="0" w:line="240" w:lineRule="auto"/>
      </w:pPr>
      <w:r>
        <w:separator/>
      </w:r>
    </w:p>
  </w:endnote>
  <w:endnote w:type="continuationSeparator" w:id="0">
    <w:p w:rsidR="004C38CC" w:rsidRDefault="004C38CC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CC" w:rsidRDefault="004C38CC" w:rsidP="004C38CC">
      <w:pPr>
        <w:spacing w:after="0" w:line="240" w:lineRule="auto"/>
      </w:pPr>
      <w:r>
        <w:separator/>
      </w:r>
    </w:p>
  </w:footnote>
  <w:footnote w:type="continuationSeparator" w:id="0">
    <w:p w:rsidR="004C38CC" w:rsidRDefault="004C38CC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CC"/>
    <w:rsid w:val="00005F06"/>
    <w:rsid w:val="00006EB9"/>
    <w:rsid w:val="00025B28"/>
    <w:rsid w:val="000420E5"/>
    <w:rsid w:val="000444A4"/>
    <w:rsid w:val="00057CB9"/>
    <w:rsid w:val="000A302D"/>
    <w:rsid w:val="000D2684"/>
    <w:rsid w:val="000D26DF"/>
    <w:rsid w:val="000D3AFC"/>
    <w:rsid w:val="000E0E97"/>
    <w:rsid w:val="000F1E6D"/>
    <w:rsid w:val="001262B2"/>
    <w:rsid w:val="00173F0D"/>
    <w:rsid w:val="001D0B1D"/>
    <w:rsid w:val="001E2B18"/>
    <w:rsid w:val="001E2C17"/>
    <w:rsid w:val="001F69A3"/>
    <w:rsid w:val="00211A3B"/>
    <w:rsid w:val="0021411A"/>
    <w:rsid w:val="00257AE6"/>
    <w:rsid w:val="002646BD"/>
    <w:rsid w:val="00275EE8"/>
    <w:rsid w:val="0028200C"/>
    <w:rsid w:val="002C40FE"/>
    <w:rsid w:val="002E048E"/>
    <w:rsid w:val="002E3410"/>
    <w:rsid w:val="002F3883"/>
    <w:rsid w:val="00320E3E"/>
    <w:rsid w:val="00323D15"/>
    <w:rsid w:val="00342229"/>
    <w:rsid w:val="00346628"/>
    <w:rsid w:val="0037428A"/>
    <w:rsid w:val="00377781"/>
    <w:rsid w:val="003B66AB"/>
    <w:rsid w:val="00400787"/>
    <w:rsid w:val="0041105E"/>
    <w:rsid w:val="00420AED"/>
    <w:rsid w:val="00425F2E"/>
    <w:rsid w:val="004356DF"/>
    <w:rsid w:val="00441807"/>
    <w:rsid w:val="00447156"/>
    <w:rsid w:val="00477D95"/>
    <w:rsid w:val="00492072"/>
    <w:rsid w:val="004A451F"/>
    <w:rsid w:val="004C38CC"/>
    <w:rsid w:val="004D2FB1"/>
    <w:rsid w:val="004E0F61"/>
    <w:rsid w:val="004E38F2"/>
    <w:rsid w:val="004F34F4"/>
    <w:rsid w:val="004F73F6"/>
    <w:rsid w:val="005007AD"/>
    <w:rsid w:val="00507E67"/>
    <w:rsid w:val="00524E67"/>
    <w:rsid w:val="00525A32"/>
    <w:rsid w:val="005339CD"/>
    <w:rsid w:val="005445C1"/>
    <w:rsid w:val="005535EF"/>
    <w:rsid w:val="0058047C"/>
    <w:rsid w:val="005C0AD4"/>
    <w:rsid w:val="005C73DC"/>
    <w:rsid w:val="005C764C"/>
    <w:rsid w:val="005D4E57"/>
    <w:rsid w:val="005E273B"/>
    <w:rsid w:val="0061604A"/>
    <w:rsid w:val="00627805"/>
    <w:rsid w:val="00637919"/>
    <w:rsid w:val="006627CB"/>
    <w:rsid w:val="0067277B"/>
    <w:rsid w:val="0069734E"/>
    <w:rsid w:val="006B18FB"/>
    <w:rsid w:val="006B329A"/>
    <w:rsid w:val="006B4503"/>
    <w:rsid w:val="006C4624"/>
    <w:rsid w:val="006C61FF"/>
    <w:rsid w:val="006D309E"/>
    <w:rsid w:val="006E09B9"/>
    <w:rsid w:val="00701C08"/>
    <w:rsid w:val="00707D9A"/>
    <w:rsid w:val="007413DD"/>
    <w:rsid w:val="00762E4F"/>
    <w:rsid w:val="0077277C"/>
    <w:rsid w:val="00793E25"/>
    <w:rsid w:val="007E6CE7"/>
    <w:rsid w:val="007E6D59"/>
    <w:rsid w:val="007F2119"/>
    <w:rsid w:val="00800D0F"/>
    <w:rsid w:val="008060F4"/>
    <w:rsid w:val="008475F8"/>
    <w:rsid w:val="008559A6"/>
    <w:rsid w:val="008630DE"/>
    <w:rsid w:val="0086683D"/>
    <w:rsid w:val="008B4C55"/>
    <w:rsid w:val="008F6D53"/>
    <w:rsid w:val="0090072C"/>
    <w:rsid w:val="00906D4F"/>
    <w:rsid w:val="00923087"/>
    <w:rsid w:val="00941927"/>
    <w:rsid w:val="009562E7"/>
    <w:rsid w:val="009767B6"/>
    <w:rsid w:val="00982581"/>
    <w:rsid w:val="00983426"/>
    <w:rsid w:val="009D1C0D"/>
    <w:rsid w:val="00A41839"/>
    <w:rsid w:val="00A464D8"/>
    <w:rsid w:val="00AA2925"/>
    <w:rsid w:val="00AA3014"/>
    <w:rsid w:val="00AA35EB"/>
    <w:rsid w:val="00AE2E2C"/>
    <w:rsid w:val="00B047B4"/>
    <w:rsid w:val="00B14B32"/>
    <w:rsid w:val="00B239BA"/>
    <w:rsid w:val="00B5104F"/>
    <w:rsid w:val="00B53FAD"/>
    <w:rsid w:val="00B92E09"/>
    <w:rsid w:val="00BB24B9"/>
    <w:rsid w:val="00BD0E2F"/>
    <w:rsid w:val="00BE0C4A"/>
    <w:rsid w:val="00BE595E"/>
    <w:rsid w:val="00C33513"/>
    <w:rsid w:val="00C445AE"/>
    <w:rsid w:val="00C47004"/>
    <w:rsid w:val="00C61091"/>
    <w:rsid w:val="00C67F3A"/>
    <w:rsid w:val="00C70E5D"/>
    <w:rsid w:val="00C7734B"/>
    <w:rsid w:val="00C8026B"/>
    <w:rsid w:val="00C817C1"/>
    <w:rsid w:val="00C86D00"/>
    <w:rsid w:val="00C92FEF"/>
    <w:rsid w:val="00CC2782"/>
    <w:rsid w:val="00CD0C28"/>
    <w:rsid w:val="00CD50F1"/>
    <w:rsid w:val="00CF260B"/>
    <w:rsid w:val="00D06AF0"/>
    <w:rsid w:val="00D73889"/>
    <w:rsid w:val="00DB0BA0"/>
    <w:rsid w:val="00DD6CB6"/>
    <w:rsid w:val="00DE4DBD"/>
    <w:rsid w:val="00E36DA6"/>
    <w:rsid w:val="00E82AC8"/>
    <w:rsid w:val="00EB2C35"/>
    <w:rsid w:val="00EC353E"/>
    <w:rsid w:val="00ED09A9"/>
    <w:rsid w:val="00F033B0"/>
    <w:rsid w:val="00F05A19"/>
    <w:rsid w:val="00F16E14"/>
    <w:rsid w:val="00F2123F"/>
    <w:rsid w:val="00F21D81"/>
    <w:rsid w:val="00F31700"/>
    <w:rsid w:val="00F438D4"/>
    <w:rsid w:val="00F62393"/>
    <w:rsid w:val="00F62534"/>
    <w:rsid w:val="00F6360F"/>
    <w:rsid w:val="00F72985"/>
    <w:rsid w:val="00F77144"/>
    <w:rsid w:val="00F821A3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76656B3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46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" TargetMode="External"/><Relationship Id="rId13" Type="http://schemas.openxmlformats.org/officeDocument/2006/relationships/hyperlink" Target="https://www.beaulieu.co.uk/bond-motion-no-time-die-exhibition/" TargetMode="External"/><Relationship Id="rId18" Type="http://schemas.openxmlformats.org/officeDocument/2006/relationships/hyperlink" Target="mailto:richard.morgan@beaulieu.co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eaulieu.co.uk/events/simply-british-classics/" TargetMode="External"/><Relationship Id="rId12" Type="http://schemas.openxmlformats.org/officeDocument/2006/relationships/hyperlink" Target="https://www.beaulieu.co.uk/the-story-of-motoring-in-50-objects/" TargetMode="External"/><Relationship Id="rId17" Type="http://schemas.openxmlformats.org/officeDocument/2006/relationships/hyperlink" Target="mailto:pr@beaulieu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aulieu.co.uk/event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ationalmotormuseum.org.uk/vehicle-collection/rover-75-1-8s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eaulieu.co.uk/" TargetMode="External"/><Relationship Id="rId10" Type="http://schemas.openxmlformats.org/officeDocument/2006/relationships/hyperlink" Target="https://nationalmotormuseum.org.uk/vehicle-collection/daimler-12hp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beaulieu.co.uk/attractions/national-motor-museum/" TargetMode="External"/><Relationship Id="rId14" Type="http://schemas.openxmlformats.org/officeDocument/2006/relationships/hyperlink" Target="https://www.beaulieu.co.uk/events/simply-british-classic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Wanklyn</cp:lastModifiedBy>
  <cp:revision>10</cp:revision>
  <cp:lastPrinted>2021-07-08T11:22:00Z</cp:lastPrinted>
  <dcterms:created xsi:type="dcterms:W3CDTF">2022-08-09T08:22:00Z</dcterms:created>
  <dcterms:modified xsi:type="dcterms:W3CDTF">2022-08-15T08:23:00Z</dcterms:modified>
</cp:coreProperties>
</file>