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F7" w:rsidRDefault="001A25F7" w:rsidP="00524E67">
      <w:pPr>
        <w:spacing w:after="200"/>
        <w:jc w:val="center"/>
        <w:rPr>
          <w:rFonts w:ascii="Arial" w:hAnsi="Arial" w:cs="Arial"/>
        </w:rPr>
      </w:pPr>
      <w:r>
        <w:rPr>
          <w:rFonts w:ascii="Arial" w:hAnsi="Arial" w:cs="Arial"/>
          <w:noProof/>
          <w:lang w:eastAsia="en-GB"/>
        </w:rPr>
        <w:drawing>
          <wp:inline distT="0" distB="0" distL="0" distR="0">
            <wp:extent cx="3860800" cy="1193800"/>
            <wp:effectExtent l="0" t="0" r="6350" b="6350"/>
            <wp:docPr id="2" name="Picture 2" descr="Spring Autojumble Combined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ng Autojumble Combined 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0800" cy="1193800"/>
                    </a:xfrm>
                    <a:prstGeom prst="rect">
                      <a:avLst/>
                    </a:prstGeom>
                    <a:noFill/>
                    <a:ln>
                      <a:noFill/>
                    </a:ln>
                  </pic:spPr>
                </pic:pic>
              </a:graphicData>
            </a:graphic>
          </wp:inline>
        </w:drawing>
      </w:r>
    </w:p>
    <w:p w:rsidR="00524E67" w:rsidRDefault="00524E67" w:rsidP="00524E67">
      <w:pPr>
        <w:spacing w:after="200"/>
        <w:jc w:val="center"/>
        <w:rPr>
          <w:rFonts w:ascii="Arial" w:hAnsi="Arial" w:cs="Arial"/>
        </w:rPr>
      </w:pPr>
    </w:p>
    <w:p w:rsidR="000955DC" w:rsidRDefault="00EB7CFA" w:rsidP="00BB2E8C">
      <w:pPr>
        <w:spacing w:after="200" w:line="276" w:lineRule="auto"/>
        <w:jc w:val="center"/>
        <w:rPr>
          <w:rFonts w:ascii="Arial" w:hAnsi="Arial" w:cs="Arial"/>
          <w:b/>
          <w:sz w:val="28"/>
          <w:szCs w:val="28"/>
        </w:rPr>
      </w:pPr>
      <w:r>
        <w:rPr>
          <w:rFonts w:ascii="Arial" w:hAnsi="Arial" w:cs="Arial"/>
          <w:b/>
          <w:sz w:val="28"/>
          <w:szCs w:val="28"/>
        </w:rPr>
        <w:t>Beaulieu</w:t>
      </w:r>
      <w:r w:rsidR="00A15A78">
        <w:rPr>
          <w:rFonts w:ascii="Arial" w:hAnsi="Arial" w:cs="Arial"/>
          <w:b/>
          <w:sz w:val="28"/>
          <w:szCs w:val="28"/>
        </w:rPr>
        <w:t>’s</w:t>
      </w:r>
      <w:r>
        <w:rPr>
          <w:rFonts w:ascii="Arial" w:hAnsi="Arial" w:cs="Arial"/>
          <w:b/>
          <w:sz w:val="28"/>
          <w:szCs w:val="28"/>
        </w:rPr>
        <w:t xml:space="preserve"> </w:t>
      </w:r>
      <w:r w:rsidR="00FD4328">
        <w:rPr>
          <w:rFonts w:ascii="Arial" w:hAnsi="Arial" w:cs="Arial"/>
          <w:b/>
          <w:sz w:val="28"/>
          <w:szCs w:val="28"/>
        </w:rPr>
        <w:t xml:space="preserve">Spring </w:t>
      </w:r>
      <w:proofErr w:type="spellStart"/>
      <w:r w:rsidR="00FD4328">
        <w:rPr>
          <w:rFonts w:ascii="Arial" w:hAnsi="Arial" w:cs="Arial"/>
          <w:b/>
          <w:sz w:val="28"/>
          <w:szCs w:val="28"/>
        </w:rPr>
        <w:t>Autojumble</w:t>
      </w:r>
      <w:proofErr w:type="spellEnd"/>
      <w:r w:rsidR="0037669B">
        <w:rPr>
          <w:rFonts w:ascii="Arial" w:hAnsi="Arial" w:cs="Arial"/>
          <w:b/>
          <w:sz w:val="28"/>
          <w:szCs w:val="28"/>
        </w:rPr>
        <w:t xml:space="preserve"> returns</w:t>
      </w:r>
    </w:p>
    <w:p w:rsidR="00414E80" w:rsidRDefault="00693860" w:rsidP="00FB2624">
      <w:pPr>
        <w:spacing w:line="276" w:lineRule="auto"/>
        <w:jc w:val="both"/>
        <w:rPr>
          <w:rFonts w:ascii="Arial" w:hAnsi="Arial" w:cs="Arial"/>
        </w:rPr>
      </w:pPr>
      <w:hyperlink r:id="rId7" w:history="1">
        <w:r w:rsidR="00037D8F">
          <w:rPr>
            <w:rStyle w:val="Hyperlink"/>
            <w:rFonts w:ascii="Arial" w:hAnsi="Arial" w:cs="Arial"/>
          </w:rPr>
          <w:t>Beaulieu's</w:t>
        </w:r>
      </w:hyperlink>
      <w:r w:rsidR="002D1F82">
        <w:rPr>
          <w:rFonts w:ascii="Arial" w:hAnsi="Arial" w:cs="Arial"/>
        </w:rPr>
        <w:t xml:space="preserve"> Spring </w:t>
      </w:r>
      <w:proofErr w:type="spellStart"/>
      <w:r w:rsidR="002D1F82">
        <w:rPr>
          <w:rFonts w:ascii="Arial" w:hAnsi="Arial" w:cs="Arial"/>
        </w:rPr>
        <w:t>Autojumble</w:t>
      </w:r>
      <w:proofErr w:type="spellEnd"/>
      <w:r w:rsidR="002D1F82">
        <w:rPr>
          <w:rFonts w:ascii="Arial" w:hAnsi="Arial" w:cs="Arial"/>
        </w:rPr>
        <w:t xml:space="preserve"> was back in action</w:t>
      </w:r>
      <w:r w:rsidR="00414E80">
        <w:rPr>
          <w:rFonts w:ascii="Arial" w:hAnsi="Arial" w:cs="Arial"/>
        </w:rPr>
        <w:t xml:space="preserve"> as</w:t>
      </w:r>
      <w:r w:rsidR="00B45FBD">
        <w:rPr>
          <w:rFonts w:ascii="Arial" w:hAnsi="Arial" w:cs="Arial"/>
        </w:rPr>
        <w:t xml:space="preserve"> over 13,000</w:t>
      </w:r>
      <w:r w:rsidR="003B1F01">
        <w:rPr>
          <w:rFonts w:ascii="Arial" w:hAnsi="Arial" w:cs="Arial"/>
        </w:rPr>
        <w:t xml:space="preserve"> visitors and exhibitors came to the busy show on 14</w:t>
      </w:r>
      <w:r w:rsidR="003B1F01" w:rsidRPr="002D1F82">
        <w:rPr>
          <w:rFonts w:ascii="Arial" w:hAnsi="Arial" w:cs="Arial"/>
          <w:vertAlign w:val="superscript"/>
        </w:rPr>
        <w:t>th</w:t>
      </w:r>
      <w:r w:rsidR="003B1F01">
        <w:rPr>
          <w:rFonts w:ascii="Arial" w:hAnsi="Arial" w:cs="Arial"/>
        </w:rPr>
        <w:t xml:space="preserve"> and 15</w:t>
      </w:r>
      <w:r w:rsidR="003B1F01" w:rsidRPr="002D1F82">
        <w:rPr>
          <w:rFonts w:ascii="Arial" w:hAnsi="Arial" w:cs="Arial"/>
          <w:vertAlign w:val="superscript"/>
        </w:rPr>
        <w:t>th</w:t>
      </w:r>
      <w:r w:rsidR="003B1F01">
        <w:rPr>
          <w:rFonts w:ascii="Arial" w:hAnsi="Arial" w:cs="Arial"/>
        </w:rPr>
        <w:t xml:space="preserve"> May. After a three year wait, </w:t>
      </w:r>
      <w:r w:rsidR="002A1D59">
        <w:rPr>
          <w:rFonts w:ascii="Arial" w:hAnsi="Arial" w:cs="Arial"/>
        </w:rPr>
        <w:t xml:space="preserve">the greatly anticipated show returned with everything the car enthusiast could need for a great weekend, with </w:t>
      </w:r>
      <w:proofErr w:type="spellStart"/>
      <w:r w:rsidR="003B1F01">
        <w:rPr>
          <w:rFonts w:ascii="Arial" w:hAnsi="Arial" w:cs="Arial"/>
        </w:rPr>
        <w:t>s</w:t>
      </w:r>
      <w:r w:rsidR="002A1D59">
        <w:rPr>
          <w:rFonts w:ascii="Arial" w:hAnsi="Arial" w:cs="Arial"/>
        </w:rPr>
        <w:t>howgoers</w:t>
      </w:r>
      <w:proofErr w:type="spellEnd"/>
      <w:r w:rsidR="002A1D59">
        <w:rPr>
          <w:rFonts w:ascii="Arial" w:hAnsi="Arial" w:cs="Arial"/>
        </w:rPr>
        <w:t xml:space="preserve"> searching</w:t>
      </w:r>
      <w:r w:rsidR="00414E80">
        <w:rPr>
          <w:rFonts w:ascii="Arial" w:hAnsi="Arial" w:cs="Arial"/>
        </w:rPr>
        <w:t xml:space="preserve"> for bargains on stands filled with spare parts, collectables, motor</w:t>
      </w:r>
      <w:r w:rsidR="002A1D59">
        <w:rPr>
          <w:rFonts w:ascii="Arial" w:hAnsi="Arial" w:cs="Arial"/>
        </w:rPr>
        <w:t xml:space="preserve">ing literature and </w:t>
      </w:r>
      <w:proofErr w:type="spellStart"/>
      <w:r w:rsidR="002A1D59">
        <w:rPr>
          <w:rFonts w:ascii="Arial" w:hAnsi="Arial" w:cs="Arial"/>
        </w:rPr>
        <w:t>automobilia</w:t>
      </w:r>
      <w:proofErr w:type="spellEnd"/>
      <w:r w:rsidR="002A1D59">
        <w:rPr>
          <w:rFonts w:ascii="Arial" w:hAnsi="Arial" w:cs="Arial"/>
        </w:rPr>
        <w:t>.</w:t>
      </w:r>
    </w:p>
    <w:p w:rsidR="0037669B" w:rsidRDefault="00414E80" w:rsidP="00FB2624">
      <w:pPr>
        <w:spacing w:line="276" w:lineRule="auto"/>
        <w:jc w:val="both"/>
        <w:rPr>
          <w:rFonts w:ascii="Arial" w:hAnsi="Arial" w:cs="Arial"/>
        </w:rPr>
      </w:pPr>
      <w:r>
        <w:rPr>
          <w:rFonts w:ascii="Arial" w:hAnsi="Arial" w:cs="Arial"/>
        </w:rPr>
        <w:t>Saturday sunshine put a spring in the step of traders and visitors alike,</w:t>
      </w:r>
      <w:r w:rsidR="00E31CE5">
        <w:rPr>
          <w:rFonts w:ascii="Arial" w:hAnsi="Arial" w:cs="Arial"/>
        </w:rPr>
        <w:t xml:space="preserve"> with deals being done, old friends meeting</w:t>
      </w:r>
      <w:r w:rsidR="00634E4F">
        <w:rPr>
          <w:rFonts w:ascii="Arial" w:hAnsi="Arial" w:cs="Arial"/>
        </w:rPr>
        <w:t xml:space="preserve"> up, and bargain hunters scouring the fields for illusive items. N</w:t>
      </w:r>
      <w:r w:rsidR="002D1F82">
        <w:rPr>
          <w:rFonts w:ascii="Arial" w:hAnsi="Arial" w:cs="Arial"/>
        </w:rPr>
        <w:t>ot even Sunday</w:t>
      </w:r>
      <w:r w:rsidR="00E31CE5">
        <w:rPr>
          <w:rFonts w:ascii="Arial" w:hAnsi="Arial" w:cs="Arial"/>
        </w:rPr>
        <w:t>’s rain</w:t>
      </w:r>
      <w:r w:rsidR="00634E4F">
        <w:rPr>
          <w:rFonts w:ascii="Arial" w:hAnsi="Arial" w:cs="Arial"/>
        </w:rPr>
        <w:t xml:space="preserve"> could stop the trading, with</w:t>
      </w:r>
      <w:r>
        <w:rPr>
          <w:rFonts w:ascii="Arial" w:hAnsi="Arial" w:cs="Arial"/>
        </w:rPr>
        <w:t xml:space="preserve"> </w:t>
      </w:r>
      <w:r w:rsidR="002D1F82">
        <w:rPr>
          <w:rFonts w:ascii="Arial" w:hAnsi="Arial" w:cs="Arial"/>
        </w:rPr>
        <w:t xml:space="preserve">Trunk Traders bringing garage and shed finds to the fields, while </w:t>
      </w:r>
      <w:r w:rsidR="00B45FBD">
        <w:rPr>
          <w:rFonts w:ascii="Arial" w:hAnsi="Arial" w:cs="Arial"/>
        </w:rPr>
        <w:t>the</w:t>
      </w:r>
      <w:r w:rsidR="00F07C33">
        <w:rPr>
          <w:rFonts w:ascii="Arial" w:hAnsi="Arial" w:cs="Arial"/>
        </w:rPr>
        <w:t xml:space="preserve"> </w:t>
      </w:r>
      <w:r w:rsidR="002A1D59">
        <w:rPr>
          <w:rFonts w:ascii="Arial" w:hAnsi="Arial" w:cs="Arial"/>
        </w:rPr>
        <w:t xml:space="preserve">Land Rover Rummage </w:t>
      </w:r>
      <w:r w:rsidR="00F07C33">
        <w:rPr>
          <w:rFonts w:ascii="Arial" w:hAnsi="Arial" w:cs="Arial"/>
        </w:rPr>
        <w:t>pitches were</w:t>
      </w:r>
      <w:r w:rsidR="002D1F82">
        <w:rPr>
          <w:rFonts w:ascii="Arial" w:hAnsi="Arial" w:cs="Arial"/>
        </w:rPr>
        <w:t xml:space="preserve"> busy with 4X4 enthusiasts </w:t>
      </w:r>
      <w:r>
        <w:rPr>
          <w:rFonts w:ascii="Arial" w:hAnsi="Arial" w:cs="Arial"/>
        </w:rPr>
        <w:t>snapping up great buys</w:t>
      </w:r>
      <w:r w:rsidR="002D1F82">
        <w:rPr>
          <w:rFonts w:ascii="Arial" w:hAnsi="Arial" w:cs="Arial"/>
        </w:rPr>
        <w:t>.</w:t>
      </w:r>
    </w:p>
    <w:p w:rsidR="00CC37B8" w:rsidRDefault="00CC37B8" w:rsidP="00FB2624">
      <w:pPr>
        <w:spacing w:line="276" w:lineRule="auto"/>
        <w:jc w:val="both"/>
        <w:rPr>
          <w:rFonts w:ascii="Arial" w:hAnsi="Arial" w:cs="Arial"/>
        </w:rPr>
      </w:pPr>
      <w:r>
        <w:rPr>
          <w:rFonts w:ascii="Arial" w:hAnsi="Arial" w:cs="Arial"/>
        </w:rPr>
        <w:t xml:space="preserve">The </w:t>
      </w:r>
      <w:r w:rsidRPr="00F85D51">
        <w:rPr>
          <w:rFonts w:ascii="Arial" w:hAnsi="Arial" w:cs="Arial"/>
          <w:b/>
        </w:rPr>
        <w:t>Best Stand Award</w:t>
      </w:r>
      <w:r>
        <w:rPr>
          <w:rFonts w:ascii="Arial" w:hAnsi="Arial" w:cs="Arial"/>
        </w:rPr>
        <w:t xml:space="preserve"> was presented to </w:t>
      </w:r>
      <w:r w:rsidR="00F85D51">
        <w:rPr>
          <w:rFonts w:ascii="Arial" w:hAnsi="Arial" w:cs="Arial"/>
        </w:rPr>
        <w:t xml:space="preserve">Spring </w:t>
      </w:r>
      <w:proofErr w:type="spellStart"/>
      <w:r w:rsidR="00F85D51">
        <w:rPr>
          <w:rFonts w:ascii="Arial" w:hAnsi="Arial" w:cs="Arial"/>
        </w:rPr>
        <w:t>A</w:t>
      </w:r>
      <w:r>
        <w:rPr>
          <w:rFonts w:ascii="Arial" w:hAnsi="Arial" w:cs="Arial"/>
        </w:rPr>
        <w:t>utojumble</w:t>
      </w:r>
      <w:proofErr w:type="spellEnd"/>
      <w:r>
        <w:rPr>
          <w:rFonts w:ascii="Arial" w:hAnsi="Arial" w:cs="Arial"/>
        </w:rPr>
        <w:t xml:space="preserve"> newcomers Will Coles and George Comfort.</w:t>
      </w:r>
      <w:r w:rsidR="00060100">
        <w:rPr>
          <w:rFonts w:ascii="Arial" w:hAnsi="Arial" w:cs="Arial"/>
        </w:rPr>
        <w:t xml:space="preserve"> </w:t>
      </w:r>
      <w:r>
        <w:rPr>
          <w:rFonts w:ascii="Arial" w:hAnsi="Arial" w:cs="Arial"/>
        </w:rPr>
        <w:t xml:space="preserve">Friends Will from Hertfordshire and George from Richmond had </w:t>
      </w:r>
      <w:r w:rsidR="00F85D51">
        <w:rPr>
          <w:rFonts w:ascii="Arial" w:hAnsi="Arial" w:cs="Arial"/>
        </w:rPr>
        <w:t xml:space="preserve">entered into the enterprising spirit </w:t>
      </w:r>
      <w:r w:rsidR="00072940">
        <w:rPr>
          <w:rFonts w:ascii="Arial" w:hAnsi="Arial" w:cs="Arial"/>
        </w:rPr>
        <w:t xml:space="preserve">and camaraderie </w:t>
      </w:r>
      <w:r w:rsidR="00F85D51">
        <w:rPr>
          <w:rFonts w:ascii="Arial" w:hAnsi="Arial" w:cs="Arial"/>
        </w:rPr>
        <w:t>of the event, f</w:t>
      </w:r>
      <w:r>
        <w:rPr>
          <w:rFonts w:ascii="Arial" w:hAnsi="Arial" w:cs="Arial"/>
        </w:rPr>
        <w:t>ill</w:t>
      </w:r>
      <w:r w:rsidR="00F85D51">
        <w:rPr>
          <w:rFonts w:ascii="Arial" w:hAnsi="Arial" w:cs="Arial"/>
        </w:rPr>
        <w:t>ing</w:t>
      </w:r>
      <w:r>
        <w:rPr>
          <w:rFonts w:ascii="Arial" w:hAnsi="Arial" w:cs="Arial"/>
        </w:rPr>
        <w:t xml:space="preserve"> their stand with colourf</w:t>
      </w:r>
      <w:r w:rsidR="00060100">
        <w:rPr>
          <w:rFonts w:ascii="Arial" w:hAnsi="Arial" w:cs="Arial"/>
        </w:rPr>
        <w:t>ul enamel signs</w:t>
      </w:r>
      <w:r w:rsidR="006A4254">
        <w:rPr>
          <w:rFonts w:ascii="Arial" w:hAnsi="Arial" w:cs="Arial"/>
        </w:rPr>
        <w:t>, motoring-themed advertising, oil cans and more</w:t>
      </w:r>
      <w:r w:rsidR="00060100">
        <w:rPr>
          <w:rFonts w:ascii="Arial" w:hAnsi="Arial" w:cs="Arial"/>
        </w:rPr>
        <w:t xml:space="preserve"> as part of their passion for buying, selling and collecting </w:t>
      </w:r>
      <w:proofErr w:type="spellStart"/>
      <w:r w:rsidR="00060100">
        <w:rPr>
          <w:rFonts w:ascii="Arial" w:hAnsi="Arial" w:cs="Arial"/>
        </w:rPr>
        <w:t>automobilia</w:t>
      </w:r>
      <w:proofErr w:type="spellEnd"/>
      <w:r w:rsidR="00060100">
        <w:rPr>
          <w:rFonts w:ascii="Arial" w:hAnsi="Arial" w:cs="Arial"/>
        </w:rPr>
        <w:t>.</w:t>
      </w:r>
    </w:p>
    <w:p w:rsidR="006A4254" w:rsidRDefault="00CC37B8" w:rsidP="00FB2624">
      <w:pPr>
        <w:spacing w:line="276" w:lineRule="auto"/>
        <w:jc w:val="both"/>
        <w:rPr>
          <w:rFonts w:ascii="Arial" w:hAnsi="Arial" w:cs="Arial"/>
        </w:rPr>
      </w:pPr>
      <w:r>
        <w:rPr>
          <w:rFonts w:ascii="Arial" w:hAnsi="Arial" w:cs="Arial"/>
        </w:rPr>
        <w:t>Will said: “This was a lockdow</w:t>
      </w:r>
      <w:r w:rsidR="00E63A6C">
        <w:rPr>
          <w:rFonts w:ascii="Arial" w:hAnsi="Arial" w:cs="Arial"/>
        </w:rPr>
        <w:t>n hobby that got out of control.</w:t>
      </w:r>
      <w:r>
        <w:rPr>
          <w:rFonts w:ascii="Arial" w:hAnsi="Arial" w:cs="Arial"/>
        </w:rPr>
        <w:t xml:space="preserve"> </w:t>
      </w:r>
      <w:r w:rsidR="006A4254">
        <w:rPr>
          <w:rFonts w:ascii="Arial" w:hAnsi="Arial" w:cs="Arial"/>
        </w:rPr>
        <w:t xml:space="preserve">There aren’t many people our age collecting this sort of thing, but George has been around </w:t>
      </w:r>
      <w:proofErr w:type="spellStart"/>
      <w:r w:rsidR="006A4254">
        <w:rPr>
          <w:rFonts w:ascii="Arial" w:hAnsi="Arial" w:cs="Arial"/>
        </w:rPr>
        <w:t>automobilia</w:t>
      </w:r>
      <w:proofErr w:type="spellEnd"/>
      <w:r w:rsidR="006A4254">
        <w:rPr>
          <w:rFonts w:ascii="Arial" w:hAnsi="Arial" w:cs="Arial"/>
        </w:rPr>
        <w:t xml:space="preserve"> all his life, so when we were looking for investment, rather than buying stocks and shares, we decided that it would be a lot more fun start collecting. We used to come to the show as buyers, but as our collection got too big, we thought to fund the hobby, we would sell some of the signs, so decided to come to the show as traders.</w:t>
      </w:r>
    </w:p>
    <w:p w:rsidR="00A628D8" w:rsidRDefault="00423509" w:rsidP="00FB2624">
      <w:pPr>
        <w:spacing w:line="276" w:lineRule="auto"/>
        <w:jc w:val="both"/>
        <w:rPr>
          <w:rFonts w:ascii="Arial" w:hAnsi="Arial" w:cs="Arial"/>
        </w:rPr>
      </w:pPr>
      <w:r>
        <w:rPr>
          <w:rFonts w:ascii="Arial" w:hAnsi="Arial" w:cs="Arial"/>
        </w:rPr>
        <w:t>“</w:t>
      </w:r>
      <w:r w:rsidR="00A628D8">
        <w:rPr>
          <w:rFonts w:ascii="Arial" w:hAnsi="Arial" w:cs="Arial"/>
        </w:rPr>
        <w:t xml:space="preserve">Our first </w:t>
      </w:r>
      <w:r w:rsidR="00E63A6C">
        <w:rPr>
          <w:rFonts w:ascii="Arial" w:hAnsi="Arial" w:cs="Arial"/>
        </w:rPr>
        <w:t>event</w:t>
      </w:r>
      <w:r w:rsidR="00A628D8">
        <w:rPr>
          <w:rFonts w:ascii="Arial" w:hAnsi="Arial" w:cs="Arial"/>
        </w:rPr>
        <w:t xml:space="preserve"> was International </w:t>
      </w:r>
      <w:proofErr w:type="spellStart"/>
      <w:r w:rsidR="00A628D8">
        <w:rPr>
          <w:rFonts w:ascii="Arial" w:hAnsi="Arial" w:cs="Arial"/>
        </w:rPr>
        <w:t>Autojumble</w:t>
      </w:r>
      <w:proofErr w:type="spellEnd"/>
      <w:r w:rsidR="00A628D8">
        <w:rPr>
          <w:rFonts w:ascii="Arial" w:hAnsi="Arial" w:cs="Arial"/>
        </w:rPr>
        <w:t xml:space="preserve"> when it returned last September, and it was brilliant, </w:t>
      </w:r>
      <w:r w:rsidR="00E63A6C">
        <w:rPr>
          <w:rFonts w:ascii="Arial" w:hAnsi="Arial" w:cs="Arial"/>
        </w:rPr>
        <w:t>we had a</w:t>
      </w:r>
      <w:r w:rsidR="00A628D8">
        <w:rPr>
          <w:rFonts w:ascii="Arial" w:hAnsi="Arial" w:cs="Arial"/>
        </w:rPr>
        <w:t xml:space="preserve"> really good </w:t>
      </w:r>
      <w:r w:rsidR="00E63A6C">
        <w:rPr>
          <w:rFonts w:ascii="Arial" w:hAnsi="Arial" w:cs="Arial"/>
        </w:rPr>
        <w:t>time</w:t>
      </w:r>
      <w:r w:rsidR="00F07C33">
        <w:rPr>
          <w:rFonts w:ascii="Arial" w:hAnsi="Arial" w:cs="Arial"/>
        </w:rPr>
        <w:t xml:space="preserve"> so we thought we’d come back in May</w:t>
      </w:r>
      <w:r w:rsidR="00E63A6C">
        <w:rPr>
          <w:rFonts w:ascii="Arial" w:hAnsi="Arial" w:cs="Arial"/>
        </w:rPr>
        <w:t>. We spent months looking for new st</w:t>
      </w:r>
      <w:r w:rsidR="006A4254">
        <w:rPr>
          <w:rFonts w:ascii="Arial" w:hAnsi="Arial" w:cs="Arial"/>
        </w:rPr>
        <w:t>ock to bring along this weekend – quality sells, so</w:t>
      </w:r>
      <w:r w:rsidR="00E63A6C">
        <w:rPr>
          <w:rFonts w:ascii="Arial" w:hAnsi="Arial" w:cs="Arial"/>
        </w:rPr>
        <w:t xml:space="preserve"> </w:t>
      </w:r>
      <w:r w:rsidR="006A4254">
        <w:rPr>
          <w:rFonts w:ascii="Arial" w:hAnsi="Arial" w:cs="Arial"/>
        </w:rPr>
        <w:t>that’s important to us. I</w:t>
      </w:r>
      <w:r w:rsidR="00E63A6C">
        <w:rPr>
          <w:rFonts w:ascii="Arial" w:hAnsi="Arial" w:cs="Arial"/>
        </w:rPr>
        <w:t xml:space="preserve">t’s </w:t>
      </w:r>
      <w:r w:rsidR="003438F7">
        <w:rPr>
          <w:rFonts w:ascii="Arial" w:hAnsi="Arial" w:cs="Arial"/>
        </w:rPr>
        <w:t>been going really well, and w</w:t>
      </w:r>
      <w:r w:rsidR="00E63A6C">
        <w:rPr>
          <w:rFonts w:ascii="Arial" w:hAnsi="Arial" w:cs="Arial"/>
        </w:rPr>
        <w:t xml:space="preserve">e’ve made friends with a few people too. </w:t>
      </w:r>
      <w:r w:rsidR="00BF4E45">
        <w:rPr>
          <w:rFonts w:ascii="Arial" w:hAnsi="Arial" w:cs="Arial"/>
        </w:rPr>
        <w:t>With barbeque, beers and beers it’s a great w</w:t>
      </w:r>
      <w:r w:rsidR="003438F7">
        <w:rPr>
          <w:rFonts w:ascii="Arial" w:hAnsi="Arial" w:cs="Arial"/>
        </w:rPr>
        <w:t>eekend. I</w:t>
      </w:r>
      <w:r w:rsidR="00E63A6C">
        <w:rPr>
          <w:rFonts w:ascii="Arial" w:hAnsi="Arial" w:cs="Arial"/>
        </w:rPr>
        <w:t>t’s like a holiday, but you’re earning.”</w:t>
      </w:r>
    </w:p>
    <w:p w:rsidR="003F5BA5" w:rsidRDefault="00423509" w:rsidP="00FB2624">
      <w:pPr>
        <w:spacing w:line="276" w:lineRule="auto"/>
        <w:jc w:val="both"/>
        <w:rPr>
          <w:rFonts w:ascii="Arial" w:hAnsi="Arial" w:cs="Arial"/>
        </w:rPr>
      </w:pPr>
      <w:r>
        <w:rPr>
          <w:rFonts w:ascii="Arial" w:hAnsi="Arial" w:cs="Arial"/>
        </w:rPr>
        <w:t xml:space="preserve">George said: </w:t>
      </w:r>
      <w:r w:rsidR="003F5BA5">
        <w:rPr>
          <w:rFonts w:ascii="Arial" w:hAnsi="Arial" w:cs="Arial"/>
        </w:rPr>
        <w:t>“</w:t>
      </w:r>
      <w:r w:rsidR="003438F7">
        <w:rPr>
          <w:rFonts w:ascii="Arial" w:hAnsi="Arial" w:cs="Arial"/>
        </w:rPr>
        <w:t>For months as we seek out new stock</w:t>
      </w:r>
      <w:r w:rsidR="002A1D59">
        <w:rPr>
          <w:rFonts w:ascii="Arial" w:hAnsi="Arial" w:cs="Arial"/>
        </w:rPr>
        <w:t xml:space="preserve"> to bring to the show</w:t>
      </w:r>
      <w:r w:rsidR="003438F7">
        <w:rPr>
          <w:rFonts w:ascii="Arial" w:hAnsi="Arial" w:cs="Arial"/>
        </w:rPr>
        <w:t>, w</w:t>
      </w:r>
      <w:r w:rsidR="003F5BA5">
        <w:rPr>
          <w:rFonts w:ascii="Arial" w:hAnsi="Arial" w:cs="Arial"/>
        </w:rPr>
        <w:t xml:space="preserve">e can’t wait </w:t>
      </w:r>
      <w:r w:rsidR="003438F7">
        <w:rPr>
          <w:rFonts w:ascii="Arial" w:hAnsi="Arial" w:cs="Arial"/>
        </w:rPr>
        <w:t>to come to</w:t>
      </w:r>
      <w:r w:rsidR="003F5BA5">
        <w:rPr>
          <w:rFonts w:ascii="Arial" w:hAnsi="Arial" w:cs="Arial"/>
        </w:rPr>
        <w:t xml:space="preserve"> Beaulieu. After this</w:t>
      </w:r>
      <w:r w:rsidR="00E63A6C">
        <w:rPr>
          <w:rFonts w:ascii="Arial" w:hAnsi="Arial" w:cs="Arial"/>
        </w:rPr>
        <w:t xml:space="preserve"> weekend</w:t>
      </w:r>
      <w:r w:rsidR="003F5BA5">
        <w:rPr>
          <w:rFonts w:ascii="Arial" w:hAnsi="Arial" w:cs="Arial"/>
        </w:rPr>
        <w:t xml:space="preserve">, we’ll have a month off, then get collecting again, ready </w:t>
      </w:r>
      <w:r w:rsidR="00E63A6C">
        <w:rPr>
          <w:rFonts w:ascii="Arial" w:hAnsi="Arial" w:cs="Arial"/>
        </w:rPr>
        <w:t xml:space="preserve">to come back </w:t>
      </w:r>
      <w:r w:rsidR="003F5BA5">
        <w:rPr>
          <w:rFonts w:ascii="Arial" w:hAnsi="Arial" w:cs="Arial"/>
        </w:rPr>
        <w:t xml:space="preserve">for International </w:t>
      </w:r>
      <w:proofErr w:type="spellStart"/>
      <w:r w:rsidR="003F5BA5">
        <w:rPr>
          <w:rFonts w:ascii="Arial" w:hAnsi="Arial" w:cs="Arial"/>
        </w:rPr>
        <w:t>Autojumble</w:t>
      </w:r>
      <w:proofErr w:type="spellEnd"/>
      <w:r w:rsidR="003F5BA5">
        <w:rPr>
          <w:rFonts w:ascii="Arial" w:hAnsi="Arial" w:cs="Arial"/>
        </w:rPr>
        <w:t xml:space="preserve"> in September.</w:t>
      </w:r>
      <w:r w:rsidR="00E63A6C">
        <w:rPr>
          <w:rFonts w:ascii="Arial" w:hAnsi="Arial" w:cs="Arial"/>
        </w:rPr>
        <w:t>”</w:t>
      </w:r>
    </w:p>
    <w:p w:rsidR="00CC37B8" w:rsidRDefault="00E63A6C" w:rsidP="00FB2624">
      <w:pPr>
        <w:spacing w:line="276" w:lineRule="auto"/>
        <w:jc w:val="both"/>
        <w:rPr>
          <w:rFonts w:ascii="Arial" w:hAnsi="Arial" w:cs="Arial"/>
        </w:rPr>
      </w:pPr>
      <w:r>
        <w:rPr>
          <w:rFonts w:ascii="Arial" w:hAnsi="Arial" w:cs="Arial"/>
        </w:rPr>
        <w:t xml:space="preserve">Will and George were presented with their award by </w:t>
      </w:r>
      <w:r w:rsidR="003438F7">
        <w:rPr>
          <w:rFonts w:ascii="Arial" w:hAnsi="Arial" w:cs="Arial"/>
        </w:rPr>
        <w:t xml:space="preserve">Lolly Lee, who donates a trophy every year in memory of her late father and </w:t>
      </w:r>
      <w:proofErr w:type="spellStart"/>
      <w:r w:rsidR="003438F7">
        <w:rPr>
          <w:rFonts w:ascii="Arial" w:hAnsi="Arial" w:cs="Arial"/>
        </w:rPr>
        <w:t>autojumbler</w:t>
      </w:r>
      <w:proofErr w:type="spellEnd"/>
      <w:r w:rsidR="003438F7">
        <w:rPr>
          <w:rFonts w:ascii="Arial" w:hAnsi="Arial" w:cs="Arial"/>
        </w:rPr>
        <w:t xml:space="preserve"> Terry Lee, and </w:t>
      </w:r>
      <w:r>
        <w:rPr>
          <w:rFonts w:ascii="Arial" w:hAnsi="Arial" w:cs="Arial"/>
        </w:rPr>
        <w:t>Danny Hopkins, editor of event media sponsor Practical Classics.</w:t>
      </w:r>
      <w:r w:rsidR="00072940">
        <w:rPr>
          <w:rFonts w:ascii="Arial" w:hAnsi="Arial" w:cs="Arial"/>
        </w:rPr>
        <w:t xml:space="preserve"> </w:t>
      </w:r>
      <w:r w:rsidR="00CC37B8">
        <w:rPr>
          <w:rFonts w:ascii="Arial" w:hAnsi="Arial" w:cs="Arial"/>
        </w:rPr>
        <w:t>Lolly said: “</w:t>
      </w:r>
      <w:r w:rsidR="00072940">
        <w:rPr>
          <w:rFonts w:ascii="Arial" w:hAnsi="Arial" w:cs="Arial"/>
        </w:rPr>
        <w:t xml:space="preserve">Will and George have really entered into the </w:t>
      </w:r>
      <w:proofErr w:type="spellStart"/>
      <w:r w:rsidR="00072940">
        <w:rPr>
          <w:rFonts w:ascii="Arial" w:hAnsi="Arial" w:cs="Arial"/>
        </w:rPr>
        <w:t>autojumble</w:t>
      </w:r>
      <w:proofErr w:type="spellEnd"/>
      <w:r w:rsidR="00072940">
        <w:rPr>
          <w:rFonts w:ascii="Arial" w:hAnsi="Arial" w:cs="Arial"/>
        </w:rPr>
        <w:t xml:space="preserve"> spirit with their friendly attitude</w:t>
      </w:r>
      <w:r w:rsidR="003438F7">
        <w:rPr>
          <w:rFonts w:ascii="Arial" w:hAnsi="Arial" w:cs="Arial"/>
        </w:rPr>
        <w:t xml:space="preserve"> and eye-catching stand. It </w:t>
      </w:r>
      <w:r w:rsidR="00072940">
        <w:rPr>
          <w:rFonts w:ascii="Arial" w:hAnsi="Arial" w:cs="Arial"/>
        </w:rPr>
        <w:t xml:space="preserve">reminds me of my </w:t>
      </w:r>
      <w:r w:rsidR="00072940">
        <w:rPr>
          <w:rFonts w:ascii="Arial" w:hAnsi="Arial" w:cs="Arial"/>
        </w:rPr>
        <w:lastRenderedPageBreak/>
        <w:t xml:space="preserve">dad’s stand. He used to go </w:t>
      </w:r>
      <w:r w:rsidR="00CC37B8">
        <w:rPr>
          <w:rFonts w:ascii="Arial" w:hAnsi="Arial" w:cs="Arial"/>
        </w:rPr>
        <w:t>b</w:t>
      </w:r>
      <w:r w:rsidR="00072940">
        <w:rPr>
          <w:rFonts w:ascii="Arial" w:hAnsi="Arial" w:cs="Arial"/>
        </w:rPr>
        <w:t xml:space="preserve">uying and selling and accumulated so much stock to sell </w:t>
      </w:r>
      <w:r w:rsidR="003438F7">
        <w:rPr>
          <w:rFonts w:ascii="Arial" w:hAnsi="Arial" w:cs="Arial"/>
        </w:rPr>
        <w:t xml:space="preserve">at the </w:t>
      </w:r>
      <w:proofErr w:type="spellStart"/>
      <w:r w:rsidR="003438F7">
        <w:rPr>
          <w:rFonts w:ascii="Arial" w:hAnsi="Arial" w:cs="Arial"/>
        </w:rPr>
        <w:t>autojumbles</w:t>
      </w:r>
      <w:proofErr w:type="spellEnd"/>
      <w:r w:rsidR="00072940">
        <w:rPr>
          <w:rFonts w:ascii="Arial" w:hAnsi="Arial" w:cs="Arial"/>
        </w:rPr>
        <w:t>, including a huge collection of enamel signs.</w:t>
      </w:r>
      <w:r w:rsidR="003438F7">
        <w:rPr>
          <w:rFonts w:ascii="Arial" w:hAnsi="Arial" w:cs="Arial"/>
        </w:rPr>
        <w:t>”</w:t>
      </w:r>
    </w:p>
    <w:p w:rsidR="00F07C33" w:rsidRDefault="00F07C33" w:rsidP="00F07C33">
      <w:pPr>
        <w:spacing w:line="276" w:lineRule="auto"/>
        <w:jc w:val="both"/>
        <w:rPr>
          <w:rFonts w:ascii="Arial" w:hAnsi="Arial" w:cs="Arial"/>
        </w:rPr>
      </w:pPr>
      <w:r>
        <w:rPr>
          <w:rFonts w:ascii="Arial" w:hAnsi="Arial" w:cs="Arial"/>
        </w:rPr>
        <w:t xml:space="preserve">Car club displays were at the heart of the show. No less than five stunning examples of the rare lilac-painted Morris Minor Million were on show in </w:t>
      </w:r>
      <w:proofErr w:type="spellStart"/>
      <w:r w:rsidRPr="006B3D80">
        <w:rPr>
          <w:rFonts w:ascii="Arial" w:hAnsi="Arial" w:cs="Arial"/>
          <w:b/>
          <w:i/>
        </w:rPr>
        <w:t>Moggyfest</w:t>
      </w:r>
      <w:proofErr w:type="spellEnd"/>
      <w:r>
        <w:rPr>
          <w:rFonts w:ascii="Arial" w:hAnsi="Arial" w:cs="Arial"/>
        </w:rPr>
        <w:t xml:space="preserve">, in a display that celebrated six decades of the limited edition model. A left-hand drive </w:t>
      </w:r>
      <w:r w:rsidR="000542FD">
        <w:rPr>
          <w:rFonts w:ascii="Arial" w:hAnsi="Arial" w:cs="Arial"/>
        </w:rPr>
        <w:t>Million</w:t>
      </w:r>
      <w:r>
        <w:rPr>
          <w:rFonts w:ascii="Arial" w:hAnsi="Arial" w:cs="Arial"/>
        </w:rPr>
        <w:t xml:space="preserve">, which was originally shown at the New York motor show, was parked alongside a well-worn </w:t>
      </w:r>
      <w:r w:rsidR="000542FD">
        <w:rPr>
          <w:rFonts w:ascii="Arial" w:hAnsi="Arial" w:cs="Arial"/>
        </w:rPr>
        <w:t>example</w:t>
      </w:r>
      <w:r>
        <w:rPr>
          <w:rFonts w:ascii="Arial" w:hAnsi="Arial" w:cs="Arial"/>
        </w:rPr>
        <w:t xml:space="preserve"> set up in a BMC dealership workshop scene, complete with engine crane and ‘mechanic’ underneath the car. Brought together by the Dorset branch of the Morris Minor Owners’ Club, the display saw scores of Minors and contemporary classics park up to join the show.</w:t>
      </w:r>
    </w:p>
    <w:p w:rsidR="00F07C33" w:rsidRDefault="00F07C33" w:rsidP="00F07C33">
      <w:pPr>
        <w:spacing w:line="276" w:lineRule="auto"/>
        <w:jc w:val="both"/>
        <w:rPr>
          <w:rFonts w:ascii="Arial" w:hAnsi="Arial" w:cs="Arial"/>
        </w:rPr>
      </w:pPr>
      <w:r>
        <w:rPr>
          <w:rFonts w:ascii="Arial" w:hAnsi="Arial" w:cs="Arial"/>
        </w:rPr>
        <w:t xml:space="preserve">The </w:t>
      </w:r>
      <w:r w:rsidRPr="006B3D80">
        <w:rPr>
          <w:rFonts w:ascii="Arial" w:hAnsi="Arial" w:cs="Arial"/>
          <w:b/>
        </w:rPr>
        <w:t>Austin A30 &amp; A35 Owners’ Club</w:t>
      </w:r>
      <w:r>
        <w:rPr>
          <w:rFonts w:ascii="Arial" w:hAnsi="Arial" w:cs="Arial"/>
        </w:rPr>
        <w:t xml:space="preserve"> displayed a selection of these charming ‘baby </w:t>
      </w:r>
      <w:proofErr w:type="spellStart"/>
      <w:r>
        <w:rPr>
          <w:rFonts w:ascii="Arial" w:hAnsi="Arial" w:cs="Arial"/>
        </w:rPr>
        <w:t>Austins</w:t>
      </w:r>
      <w:proofErr w:type="spellEnd"/>
      <w:r>
        <w:rPr>
          <w:rFonts w:ascii="Arial" w:hAnsi="Arial" w:cs="Arial"/>
        </w:rPr>
        <w:t xml:space="preserve">’ on their club stand, including some rare and unusual examples. A </w:t>
      </w:r>
      <w:r w:rsidR="000542FD">
        <w:rPr>
          <w:rFonts w:ascii="Arial" w:hAnsi="Arial" w:cs="Arial"/>
        </w:rPr>
        <w:t>convertible</w:t>
      </w:r>
      <w:r>
        <w:rPr>
          <w:rFonts w:ascii="Arial" w:hAnsi="Arial" w:cs="Arial"/>
        </w:rPr>
        <w:t xml:space="preserve"> A35 and an ultra-rare A35 pick-up turned plenty of heads, as did an A30 saloon that had been used on TV show </w:t>
      </w:r>
      <w:r w:rsidRPr="00634E4F">
        <w:rPr>
          <w:rFonts w:ascii="Arial" w:hAnsi="Arial" w:cs="Arial"/>
          <w:i/>
        </w:rPr>
        <w:t>Ant &amp; Dec’s Saturday Night Takeaway</w:t>
      </w:r>
      <w:r>
        <w:rPr>
          <w:rFonts w:ascii="Arial" w:hAnsi="Arial" w:cs="Arial"/>
        </w:rPr>
        <w:t>, along with an A35 racer which had previously battled at the Goodwood Revival. A very rusty but unique survivor was the star of the display, an Austin A35 works rally car that had competed in the gruelling 1958 Monte Carlo Rally.</w:t>
      </w:r>
    </w:p>
    <w:p w:rsidR="00F07C33" w:rsidRDefault="00F07C33" w:rsidP="00F07C33">
      <w:pPr>
        <w:spacing w:line="276" w:lineRule="auto"/>
        <w:jc w:val="both"/>
        <w:rPr>
          <w:rFonts w:ascii="Arial" w:hAnsi="Arial" w:cs="Arial"/>
        </w:rPr>
      </w:pPr>
      <w:r>
        <w:rPr>
          <w:rFonts w:ascii="Arial" w:hAnsi="Arial" w:cs="Arial"/>
        </w:rPr>
        <w:t xml:space="preserve">Another show highlight was the </w:t>
      </w:r>
      <w:r w:rsidRPr="006B3D80">
        <w:rPr>
          <w:rFonts w:ascii="Arial" w:hAnsi="Arial" w:cs="Arial"/>
          <w:b/>
        </w:rPr>
        <w:t>Saab Enthusiasts Club</w:t>
      </w:r>
      <w:r>
        <w:rPr>
          <w:rFonts w:ascii="Arial" w:hAnsi="Arial" w:cs="Arial"/>
        </w:rPr>
        <w:t xml:space="preserve"> line-up of Saabs of all ages. Marking the 75</w:t>
      </w:r>
      <w:r w:rsidRPr="00B3073A">
        <w:rPr>
          <w:rFonts w:ascii="Arial" w:hAnsi="Arial" w:cs="Arial"/>
          <w:vertAlign w:val="superscript"/>
        </w:rPr>
        <w:t>th</w:t>
      </w:r>
      <w:r>
        <w:rPr>
          <w:rFonts w:ascii="Arial" w:hAnsi="Arial" w:cs="Arial"/>
        </w:rPr>
        <w:t xml:space="preserve"> anniversary of Saab cars, and in honour of all Saabs imported into the UK from 1960 until 2012, the display saw two-stroke 96s and 95s park up with examples of the 99 and 900, as well as a selection of modern-day Saabs.</w:t>
      </w:r>
    </w:p>
    <w:p w:rsidR="00C152D5" w:rsidRDefault="00C152D5" w:rsidP="00FB2624">
      <w:pPr>
        <w:spacing w:line="276" w:lineRule="auto"/>
        <w:jc w:val="both"/>
        <w:rPr>
          <w:rFonts w:ascii="Arial" w:hAnsi="Arial" w:cs="Arial"/>
        </w:rPr>
      </w:pPr>
      <w:r>
        <w:rPr>
          <w:rFonts w:ascii="Arial" w:hAnsi="Arial" w:cs="Arial"/>
        </w:rPr>
        <w:t xml:space="preserve">An interesting selection of classic cars was up for sale in </w:t>
      </w:r>
      <w:proofErr w:type="spellStart"/>
      <w:r w:rsidRPr="00AD4A22">
        <w:rPr>
          <w:rFonts w:ascii="Arial" w:hAnsi="Arial" w:cs="Arial"/>
          <w:b/>
        </w:rPr>
        <w:t>Automart</w:t>
      </w:r>
      <w:proofErr w:type="spellEnd"/>
      <w:r>
        <w:rPr>
          <w:rFonts w:ascii="Arial" w:hAnsi="Arial" w:cs="Arial"/>
        </w:rPr>
        <w:t xml:space="preserve">. </w:t>
      </w:r>
      <w:r w:rsidR="00072940">
        <w:rPr>
          <w:rFonts w:ascii="Arial" w:hAnsi="Arial" w:cs="Arial"/>
        </w:rPr>
        <w:t xml:space="preserve">£11,775 would have bought a 1965 MG Midget that had been uprated with a 1.5-litre Triumph engine and overdrive gearbox, </w:t>
      </w:r>
      <w:r>
        <w:rPr>
          <w:rFonts w:ascii="Arial" w:hAnsi="Arial" w:cs="Arial"/>
        </w:rPr>
        <w:t xml:space="preserve">£8,500 was being asked for </w:t>
      </w:r>
      <w:r w:rsidR="00072940">
        <w:rPr>
          <w:rFonts w:ascii="Arial" w:hAnsi="Arial" w:cs="Arial"/>
        </w:rPr>
        <w:t xml:space="preserve">a </w:t>
      </w:r>
      <w:r>
        <w:rPr>
          <w:rFonts w:ascii="Arial" w:hAnsi="Arial" w:cs="Arial"/>
        </w:rPr>
        <w:t>1990 Ford Escort XR3i Cabriolet with only 18,000 miles on the clock, and a very smart 1983 Mercedes 280CE was priced at £12,995.</w:t>
      </w:r>
    </w:p>
    <w:p w:rsidR="00A90407" w:rsidRDefault="00C152D5" w:rsidP="00FB2624">
      <w:pPr>
        <w:spacing w:line="276" w:lineRule="auto"/>
        <w:jc w:val="both"/>
        <w:rPr>
          <w:rFonts w:ascii="Arial" w:hAnsi="Arial" w:cs="Arial"/>
        </w:rPr>
      </w:pPr>
      <w:r>
        <w:rPr>
          <w:rFonts w:ascii="Arial" w:hAnsi="Arial" w:cs="Arial"/>
        </w:rPr>
        <w:t xml:space="preserve">As different as chalk and cheese was a BRA Cobra </w:t>
      </w:r>
      <w:r w:rsidR="0030613A">
        <w:rPr>
          <w:rFonts w:ascii="Arial" w:hAnsi="Arial" w:cs="Arial"/>
        </w:rPr>
        <w:t xml:space="preserve">289 </w:t>
      </w:r>
      <w:r>
        <w:rPr>
          <w:rFonts w:ascii="Arial" w:hAnsi="Arial" w:cs="Arial"/>
        </w:rPr>
        <w:t xml:space="preserve">sports car with a 3.5-litre V8 engine, priced at £18,995, and an unrestored 1979 Austin Allegro 1.3 SDL with less than 25,000 miles on the clock, priced at £2,600. A fine selection of historic vehicles was also on offer in </w:t>
      </w:r>
      <w:proofErr w:type="spellStart"/>
      <w:r w:rsidR="00A90407">
        <w:rPr>
          <w:rFonts w:ascii="Arial" w:hAnsi="Arial" w:cs="Arial"/>
        </w:rPr>
        <w:t>D</w:t>
      </w:r>
      <w:r>
        <w:rPr>
          <w:rFonts w:ascii="Arial" w:hAnsi="Arial" w:cs="Arial"/>
        </w:rPr>
        <w:t>ealermart</w:t>
      </w:r>
      <w:proofErr w:type="spellEnd"/>
      <w:r>
        <w:rPr>
          <w:rFonts w:ascii="Arial" w:hAnsi="Arial" w:cs="Arial"/>
        </w:rPr>
        <w:t>.</w:t>
      </w:r>
    </w:p>
    <w:p w:rsidR="00693860" w:rsidRPr="00693860" w:rsidRDefault="00693860" w:rsidP="00FB2624">
      <w:pPr>
        <w:spacing w:line="276" w:lineRule="auto"/>
        <w:jc w:val="both"/>
        <w:rPr>
          <w:rFonts w:ascii="Arial" w:hAnsi="Arial" w:cs="Arial"/>
          <w:b/>
          <w:i/>
        </w:rPr>
      </w:pPr>
      <w:r>
        <w:rPr>
          <w:rFonts w:ascii="Arial" w:hAnsi="Arial" w:cs="Arial"/>
          <w:b/>
          <w:i/>
        </w:rPr>
        <w:t xml:space="preserve">Watch the highlights from the show here, </w:t>
      </w:r>
      <w:hyperlink r:id="rId8" w:history="1">
        <w:r>
          <w:rPr>
            <w:rStyle w:val="Hyperlink"/>
            <w:rFonts w:ascii="Arial" w:hAnsi="Arial" w:cs="Arial"/>
            <w:b/>
            <w:i/>
          </w:rPr>
          <w:t>youtube.com/watch</w:t>
        </w:r>
        <w:proofErr w:type="gramStart"/>
        <w:r>
          <w:rPr>
            <w:rStyle w:val="Hyperlink"/>
            <w:rFonts w:ascii="Arial" w:hAnsi="Arial" w:cs="Arial"/>
            <w:b/>
            <w:i/>
          </w:rPr>
          <w:t>?v</w:t>
        </w:r>
        <w:proofErr w:type="gramEnd"/>
        <w:r>
          <w:rPr>
            <w:rStyle w:val="Hyperlink"/>
            <w:rFonts w:ascii="Arial" w:hAnsi="Arial" w:cs="Arial"/>
            <w:b/>
            <w:i/>
          </w:rPr>
          <w:t>=DODooNr-kps</w:t>
        </w:r>
      </w:hyperlink>
      <w:bookmarkStart w:id="0" w:name="_GoBack"/>
      <w:bookmarkEnd w:id="0"/>
      <w:r>
        <w:rPr>
          <w:rFonts w:ascii="Arial" w:hAnsi="Arial" w:cs="Arial"/>
          <w:b/>
          <w:i/>
        </w:rPr>
        <w:t>.</w:t>
      </w:r>
    </w:p>
    <w:p w:rsidR="0037669B" w:rsidRDefault="00037D8F" w:rsidP="00FB2624">
      <w:pPr>
        <w:spacing w:line="276" w:lineRule="auto"/>
        <w:jc w:val="both"/>
        <w:rPr>
          <w:rFonts w:ascii="Arial" w:hAnsi="Arial" w:cs="Arial"/>
        </w:rPr>
      </w:pPr>
      <w:r>
        <w:rPr>
          <w:rFonts w:ascii="Arial" w:hAnsi="Arial" w:cs="Arial"/>
        </w:rPr>
        <w:t xml:space="preserve">Beaulieu’s </w:t>
      </w:r>
      <w:r w:rsidRPr="00037D8F">
        <w:rPr>
          <w:rFonts w:ascii="Arial" w:hAnsi="Arial" w:cs="Arial"/>
          <w:b/>
        </w:rPr>
        <w:t xml:space="preserve">International </w:t>
      </w:r>
      <w:proofErr w:type="spellStart"/>
      <w:r w:rsidRPr="00037D8F">
        <w:rPr>
          <w:rFonts w:ascii="Arial" w:hAnsi="Arial" w:cs="Arial"/>
          <w:b/>
        </w:rPr>
        <w:t>Autojumble</w:t>
      </w:r>
      <w:proofErr w:type="spellEnd"/>
      <w:r>
        <w:rPr>
          <w:rFonts w:ascii="Arial" w:hAnsi="Arial" w:cs="Arial"/>
        </w:rPr>
        <w:t xml:space="preserve"> will be taking place on 10</w:t>
      </w:r>
      <w:r w:rsidRPr="00037D8F">
        <w:rPr>
          <w:rFonts w:ascii="Arial" w:hAnsi="Arial" w:cs="Arial"/>
          <w:vertAlign w:val="superscript"/>
        </w:rPr>
        <w:t>th</w:t>
      </w:r>
      <w:r>
        <w:rPr>
          <w:rFonts w:ascii="Arial" w:hAnsi="Arial" w:cs="Arial"/>
        </w:rPr>
        <w:t xml:space="preserve"> and 11</w:t>
      </w:r>
      <w:r w:rsidRPr="00037D8F">
        <w:rPr>
          <w:rFonts w:ascii="Arial" w:hAnsi="Arial" w:cs="Arial"/>
          <w:vertAlign w:val="superscript"/>
        </w:rPr>
        <w:t>th</w:t>
      </w:r>
      <w:r>
        <w:rPr>
          <w:rFonts w:ascii="Arial" w:hAnsi="Arial" w:cs="Arial"/>
        </w:rPr>
        <w:t xml:space="preserve"> September 2022, with the dates for next year’s Spring </w:t>
      </w:r>
      <w:proofErr w:type="spellStart"/>
      <w:r>
        <w:rPr>
          <w:rFonts w:ascii="Arial" w:hAnsi="Arial" w:cs="Arial"/>
        </w:rPr>
        <w:t>Autojumble</w:t>
      </w:r>
      <w:proofErr w:type="spellEnd"/>
      <w:r>
        <w:rPr>
          <w:rFonts w:ascii="Arial" w:hAnsi="Arial" w:cs="Arial"/>
        </w:rPr>
        <w:t xml:space="preserve"> to be announced later this year</w:t>
      </w:r>
      <w:r w:rsidRPr="00037D8F">
        <w:rPr>
          <w:rFonts w:ascii="Arial" w:hAnsi="Arial" w:cs="Arial"/>
        </w:rPr>
        <w:t xml:space="preserve">. </w:t>
      </w:r>
      <w:r w:rsidR="0037669B" w:rsidRPr="00037D8F">
        <w:rPr>
          <w:rFonts w:ascii="Arial" w:hAnsi="Arial" w:cs="Arial"/>
        </w:rPr>
        <w:t xml:space="preserve">In the meantime, </w:t>
      </w:r>
      <w:r w:rsidRPr="00037D8F">
        <w:rPr>
          <w:rFonts w:ascii="Arial" w:hAnsi="Arial" w:cs="Arial"/>
          <w:b/>
        </w:rPr>
        <w:t>Simply Ford</w:t>
      </w:r>
      <w:r w:rsidRPr="00037D8F">
        <w:rPr>
          <w:rFonts w:ascii="Arial" w:hAnsi="Arial" w:cs="Arial"/>
        </w:rPr>
        <w:t xml:space="preserve"> </w:t>
      </w:r>
      <w:r>
        <w:rPr>
          <w:rFonts w:ascii="Arial" w:hAnsi="Arial" w:cs="Arial"/>
        </w:rPr>
        <w:t>will be taking place on 22</w:t>
      </w:r>
      <w:r w:rsidRPr="00037D8F">
        <w:rPr>
          <w:rFonts w:ascii="Arial" w:hAnsi="Arial" w:cs="Arial"/>
          <w:vertAlign w:val="superscript"/>
        </w:rPr>
        <w:t>nd</w:t>
      </w:r>
      <w:r>
        <w:rPr>
          <w:rFonts w:ascii="Arial" w:hAnsi="Arial" w:cs="Arial"/>
        </w:rPr>
        <w:t xml:space="preserve"> May, </w:t>
      </w:r>
      <w:r w:rsidRPr="00037D8F">
        <w:rPr>
          <w:rFonts w:ascii="Arial" w:hAnsi="Arial" w:cs="Arial"/>
          <w:b/>
        </w:rPr>
        <w:t>Simply Electric</w:t>
      </w:r>
      <w:r>
        <w:rPr>
          <w:rFonts w:ascii="Arial" w:hAnsi="Arial" w:cs="Arial"/>
        </w:rPr>
        <w:t xml:space="preserve"> on 29</w:t>
      </w:r>
      <w:r w:rsidRPr="00037D8F">
        <w:rPr>
          <w:rFonts w:ascii="Arial" w:hAnsi="Arial" w:cs="Arial"/>
          <w:vertAlign w:val="superscript"/>
        </w:rPr>
        <w:t>th</w:t>
      </w:r>
      <w:r>
        <w:rPr>
          <w:rFonts w:ascii="Arial" w:hAnsi="Arial" w:cs="Arial"/>
        </w:rPr>
        <w:t xml:space="preserve"> May, </w:t>
      </w:r>
      <w:r w:rsidRPr="00037D8F">
        <w:rPr>
          <w:rFonts w:ascii="Arial" w:hAnsi="Arial" w:cs="Arial"/>
          <w:b/>
        </w:rPr>
        <w:t>Simply Porsche</w:t>
      </w:r>
      <w:r>
        <w:rPr>
          <w:rFonts w:ascii="Arial" w:hAnsi="Arial" w:cs="Arial"/>
        </w:rPr>
        <w:t xml:space="preserve"> on 5</w:t>
      </w:r>
      <w:r w:rsidRPr="00037D8F">
        <w:rPr>
          <w:rFonts w:ascii="Arial" w:hAnsi="Arial" w:cs="Arial"/>
          <w:vertAlign w:val="superscript"/>
        </w:rPr>
        <w:t>th</w:t>
      </w:r>
      <w:r>
        <w:rPr>
          <w:rFonts w:ascii="Arial" w:hAnsi="Arial" w:cs="Arial"/>
        </w:rPr>
        <w:t xml:space="preserve"> June, </w:t>
      </w:r>
      <w:r w:rsidRPr="00037D8F">
        <w:rPr>
          <w:rFonts w:ascii="Arial" w:hAnsi="Arial" w:cs="Arial"/>
          <w:b/>
        </w:rPr>
        <w:t>Simply VW</w:t>
      </w:r>
      <w:r>
        <w:rPr>
          <w:rFonts w:ascii="Arial" w:hAnsi="Arial" w:cs="Arial"/>
        </w:rPr>
        <w:t xml:space="preserve"> on 18</w:t>
      </w:r>
      <w:r w:rsidRPr="00037D8F">
        <w:rPr>
          <w:rFonts w:ascii="Arial" w:hAnsi="Arial" w:cs="Arial"/>
          <w:vertAlign w:val="superscript"/>
        </w:rPr>
        <w:t>th</w:t>
      </w:r>
      <w:r>
        <w:rPr>
          <w:rFonts w:ascii="Arial" w:hAnsi="Arial" w:cs="Arial"/>
        </w:rPr>
        <w:t xml:space="preserve"> June and </w:t>
      </w:r>
      <w:r w:rsidRPr="00037D8F">
        <w:rPr>
          <w:rFonts w:ascii="Arial" w:hAnsi="Arial" w:cs="Arial"/>
          <w:b/>
        </w:rPr>
        <w:t>Hot Rod &amp; Custom Show</w:t>
      </w:r>
      <w:r>
        <w:rPr>
          <w:rFonts w:ascii="Arial" w:hAnsi="Arial" w:cs="Arial"/>
        </w:rPr>
        <w:t xml:space="preserve"> on Father’s Day 19</w:t>
      </w:r>
      <w:r w:rsidRPr="00037D8F">
        <w:rPr>
          <w:rFonts w:ascii="Arial" w:hAnsi="Arial" w:cs="Arial"/>
          <w:vertAlign w:val="superscript"/>
        </w:rPr>
        <w:t>th</w:t>
      </w:r>
      <w:r>
        <w:rPr>
          <w:rFonts w:ascii="Arial" w:hAnsi="Arial" w:cs="Arial"/>
        </w:rPr>
        <w:t xml:space="preserve"> June.</w:t>
      </w:r>
      <w:r w:rsidR="0037669B">
        <w:rPr>
          <w:rFonts w:ascii="Arial" w:hAnsi="Arial" w:cs="Arial"/>
        </w:rPr>
        <w:t xml:space="preserve"> </w:t>
      </w:r>
      <w:r w:rsidR="0037669B" w:rsidRPr="00347B89">
        <w:rPr>
          <w:rStyle w:val="Hyperlink"/>
          <w:rFonts w:ascii="Arial" w:hAnsi="Arial" w:cs="Arial"/>
          <w:color w:val="auto"/>
          <w:u w:val="none"/>
        </w:rPr>
        <w:t xml:space="preserve">Visit </w:t>
      </w:r>
      <w:hyperlink r:id="rId9" w:history="1">
        <w:r w:rsidR="0037669B" w:rsidRPr="00706662">
          <w:rPr>
            <w:rStyle w:val="Hyperlink"/>
            <w:rFonts w:ascii="Arial" w:hAnsi="Arial" w:cs="Arial"/>
          </w:rPr>
          <w:t>www.beaulieu.co.uk</w:t>
        </w:r>
      </w:hyperlink>
      <w:r w:rsidR="0037669B" w:rsidRPr="00706662">
        <w:rPr>
          <w:rFonts w:ascii="Arial" w:hAnsi="Arial" w:cs="Arial"/>
        </w:rPr>
        <w:t xml:space="preserve"> for more information.</w:t>
      </w:r>
    </w:p>
    <w:p w:rsidR="00EB4232" w:rsidRDefault="00EB4232" w:rsidP="00FB2624">
      <w:pPr>
        <w:spacing w:before="240" w:after="0" w:line="276" w:lineRule="auto"/>
        <w:jc w:val="both"/>
        <w:rPr>
          <w:rFonts w:ascii="Arial" w:hAnsi="Arial" w:cs="Arial"/>
        </w:rPr>
      </w:pPr>
    </w:p>
    <w:p w:rsidR="008374B7" w:rsidRDefault="008374B7" w:rsidP="008374B7">
      <w:pPr>
        <w:spacing w:before="240" w:after="0"/>
        <w:jc w:val="center"/>
        <w:rPr>
          <w:rFonts w:ascii="Arial" w:hAnsi="Arial" w:cs="Arial"/>
          <w:b/>
        </w:rPr>
      </w:pPr>
      <w:r w:rsidRPr="008B4184">
        <w:rPr>
          <w:rFonts w:ascii="Arial" w:hAnsi="Arial" w:cs="Arial"/>
          <w:b/>
        </w:rPr>
        <w:t>Ends</w:t>
      </w:r>
    </w:p>
    <w:p w:rsidR="008374B7" w:rsidRDefault="00693860" w:rsidP="008374B7">
      <w:pPr>
        <w:jc w:val="center"/>
        <w:rPr>
          <w:rFonts w:ascii="Arial" w:hAnsi="Arial" w:cs="Arial"/>
        </w:rPr>
      </w:pPr>
      <w:r>
        <w:rPr>
          <w:rFonts w:ascii="Arial" w:hAnsi="Arial" w:cs="Arial"/>
          <w:noProof/>
          <w:color w:val="262626"/>
          <w:sz w:val="20"/>
          <w:szCs w:val="28"/>
          <w:lang w:eastAsia="en-GB"/>
        </w:rPr>
        <w:pict>
          <v:rect id="_x0000_i1025" style="width:0;height:1.5pt" o:hralign="center" o:hrstd="t" o:hr="t" fillcolor="#a0a0a0" stroked="f"/>
        </w:pict>
      </w:r>
    </w:p>
    <w:p w:rsidR="008374B7" w:rsidRPr="00D6603E" w:rsidRDefault="008374B7" w:rsidP="008374B7">
      <w:pPr>
        <w:rPr>
          <w:rFonts w:ascii="Arial" w:hAnsi="Arial" w:cs="Arial"/>
          <w:b/>
        </w:rPr>
      </w:pPr>
      <w:r w:rsidRPr="00D6603E">
        <w:rPr>
          <w:rFonts w:ascii="Arial" w:hAnsi="Arial" w:cs="Arial"/>
          <w:b/>
        </w:rPr>
        <w:t>Further information from:</w:t>
      </w:r>
    </w:p>
    <w:p w:rsidR="008374B7" w:rsidRDefault="008374B7" w:rsidP="008374B7">
      <w:pPr>
        <w:spacing w:after="0"/>
        <w:rPr>
          <w:rFonts w:ascii="Arial" w:hAnsi="Arial" w:cs="Arial"/>
        </w:rPr>
      </w:pPr>
      <w:r>
        <w:rPr>
          <w:rFonts w:ascii="Arial" w:hAnsi="Arial" w:cs="Arial"/>
        </w:rPr>
        <w:t>Ben Coleman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603E">
        <w:rPr>
          <w:rFonts w:ascii="Arial" w:hAnsi="Arial" w:cs="Arial"/>
        </w:rPr>
        <w:t>Richard Morgan</w:t>
      </w:r>
      <w:r w:rsidRPr="00D6603E">
        <w:rPr>
          <w:rFonts w:ascii="Arial" w:hAnsi="Arial" w:cs="Arial"/>
        </w:rPr>
        <w:br/>
        <w:t>PR Executive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603E">
        <w:rPr>
          <w:rFonts w:ascii="Arial" w:hAnsi="Arial" w:cs="Arial"/>
        </w:rPr>
        <w:t>Marketing Manager</w:t>
      </w:r>
      <w:r w:rsidRPr="00D6603E">
        <w:rPr>
          <w:rFonts w:ascii="Arial" w:hAnsi="Arial" w:cs="Arial"/>
        </w:rPr>
        <w:br/>
        <w:t xml:space="preserve">E: </w:t>
      </w:r>
      <w:hyperlink r:id="rId10" w:history="1">
        <w:r w:rsidRPr="00041172">
          <w:rPr>
            <w:rStyle w:val="Hyperlink"/>
            <w:rFonts w:ascii="Arial" w:hAnsi="Arial" w:cs="Arial"/>
            <w:bCs/>
            <w:iCs/>
          </w:rPr>
          <w:t>pr@beaulieu.co.uk</w:t>
        </w:r>
      </w:hyperlink>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D6603E">
        <w:rPr>
          <w:rFonts w:ascii="Arial" w:hAnsi="Arial" w:cs="Arial"/>
        </w:rPr>
        <w:t xml:space="preserve">E: </w:t>
      </w:r>
      <w:hyperlink r:id="rId11" w:history="1">
        <w:r w:rsidRPr="00D6603E">
          <w:rPr>
            <w:rStyle w:val="Hyperlink"/>
            <w:rFonts w:ascii="Arial" w:hAnsi="Arial" w:cs="Arial"/>
          </w:rPr>
          <w:t>richard.morgan@beaulieu.co.uk</w:t>
        </w:r>
      </w:hyperlink>
    </w:p>
    <w:p w:rsidR="004C38CC" w:rsidRPr="008374B7" w:rsidRDefault="008374B7" w:rsidP="008374B7">
      <w:pPr>
        <w:spacing w:after="0"/>
        <w:rPr>
          <w:rFonts w:ascii="Arial" w:hAnsi="Arial" w:cs="Arial"/>
        </w:rPr>
      </w:pPr>
      <w:r w:rsidRPr="00D6603E">
        <w:rPr>
          <w:rFonts w:ascii="Arial" w:hAnsi="Arial" w:cs="Arial"/>
        </w:rPr>
        <w:t>T: 01590 614641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603E">
        <w:rPr>
          <w:rFonts w:ascii="Arial" w:hAnsi="Arial" w:cs="Arial"/>
        </w:rPr>
        <w:t>T</w:t>
      </w:r>
      <w:r w:rsidRPr="00E12D59">
        <w:rPr>
          <w:rFonts w:ascii="Arial" w:hAnsi="Arial" w:cs="Arial"/>
        </w:rPr>
        <w:t>: 07818 454502</w:t>
      </w:r>
    </w:p>
    <w:sectPr w:rsidR="004C38CC" w:rsidRPr="008374B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B2" w:rsidRDefault="007B1FB2" w:rsidP="004C38CC">
      <w:pPr>
        <w:spacing w:after="0" w:line="240" w:lineRule="auto"/>
      </w:pPr>
      <w:r>
        <w:separator/>
      </w:r>
    </w:p>
  </w:endnote>
  <w:endnote w:type="continuationSeparator" w:id="0">
    <w:p w:rsidR="007B1FB2" w:rsidRDefault="007B1FB2" w:rsidP="004C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CC" w:rsidRDefault="004C38CC" w:rsidP="004C38CC">
    <w:pPr>
      <w:pStyle w:val="Footer"/>
      <w:jc w:val="right"/>
    </w:pPr>
    <w:r>
      <w:rPr>
        <w:noProof/>
        <w:lang w:eastAsia="en-GB"/>
      </w:rPr>
      <w:drawing>
        <wp:inline distT="0" distB="0" distL="0" distR="0">
          <wp:extent cx="2228850" cy="625642"/>
          <wp:effectExtent l="0" t="0" r="0" b="3175"/>
          <wp:docPr id="1" name="Picture 1" descr="C:\Users\Ben.Wanklyn\AppData\Local\Microsoft\Windows\INetCache\Content.Word\beaulieu-logo-full-colou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n.Wanklyn\AppData\Local\Microsoft\Windows\INetCache\Content.Word\beaulieu-logo-full-colour-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042" cy="6346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B2" w:rsidRDefault="007B1FB2" w:rsidP="004C38CC">
      <w:pPr>
        <w:spacing w:after="0" w:line="240" w:lineRule="auto"/>
      </w:pPr>
      <w:r>
        <w:separator/>
      </w:r>
    </w:p>
  </w:footnote>
  <w:footnote w:type="continuationSeparator" w:id="0">
    <w:p w:rsidR="007B1FB2" w:rsidRDefault="007B1FB2" w:rsidP="004C38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CC"/>
    <w:rsid w:val="00005F06"/>
    <w:rsid w:val="000153E1"/>
    <w:rsid w:val="00022BFD"/>
    <w:rsid w:val="000252D6"/>
    <w:rsid w:val="00037D8F"/>
    <w:rsid w:val="000542FD"/>
    <w:rsid w:val="00054A6D"/>
    <w:rsid w:val="000560E7"/>
    <w:rsid w:val="00060100"/>
    <w:rsid w:val="00072940"/>
    <w:rsid w:val="0007383C"/>
    <w:rsid w:val="00090808"/>
    <w:rsid w:val="000955DC"/>
    <w:rsid w:val="000B091C"/>
    <w:rsid w:val="000B757F"/>
    <w:rsid w:val="000C5652"/>
    <w:rsid w:val="000D6CFC"/>
    <w:rsid w:val="00127982"/>
    <w:rsid w:val="00133C23"/>
    <w:rsid w:val="00153E15"/>
    <w:rsid w:val="00156A3A"/>
    <w:rsid w:val="0016238F"/>
    <w:rsid w:val="00181591"/>
    <w:rsid w:val="00197C01"/>
    <w:rsid w:val="001A25F7"/>
    <w:rsid w:val="001E3189"/>
    <w:rsid w:val="00203B1A"/>
    <w:rsid w:val="002166D7"/>
    <w:rsid w:val="002379E7"/>
    <w:rsid w:val="00237D17"/>
    <w:rsid w:val="00241E96"/>
    <w:rsid w:val="0025052F"/>
    <w:rsid w:val="00255B17"/>
    <w:rsid w:val="00256F1A"/>
    <w:rsid w:val="00276ADF"/>
    <w:rsid w:val="00276AE9"/>
    <w:rsid w:val="00280A00"/>
    <w:rsid w:val="00283D3D"/>
    <w:rsid w:val="00284679"/>
    <w:rsid w:val="00296224"/>
    <w:rsid w:val="002A1D59"/>
    <w:rsid w:val="002C24D9"/>
    <w:rsid w:val="002D1F82"/>
    <w:rsid w:val="002E7AA6"/>
    <w:rsid w:val="002F36A6"/>
    <w:rsid w:val="002F4E1D"/>
    <w:rsid w:val="0030613A"/>
    <w:rsid w:val="00306CF1"/>
    <w:rsid w:val="00342229"/>
    <w:rsid w:val="003438F7"/>
    <w:rsid w:val="00347B89"/>
    <w:rsid w:val="003539B3"/>
    <w:rsid w:val="0037252D"/>
    <w:rsid w:val="0037669B"/>
    <w:rsid w:val="0037714C"/>
    <w:rsid w:val="003B1F01"/>
    <w:rsid w:val="003B217E"/>
    <w:rsid w:val="003B7179"/>
    <w:rsid w:val="003F5BA5"/>
    <w:rsid w:val="003F6B64"/>
    <w:rsid w:val="004002EF"/>
    <w:rsid w:val="00411A70"/>
    <w:rsid w:val="00414E80"/>
    <w:rsid w:val="00423509"/>
    <w:rsid w:val="00482189"/>
    <w:rsid w:val="0049176E"/>
    <w:rsid w:val="004A1641"/>
    <w:rsid w:val="004B0751"/>
    <w:rsid w:val="004B603D"/>
    <w:rsid w:val="004C38CC"/>
    <w:rsid w:val="004D0D9C"/>
    <w:rsid w:val="004E0F61"/>
    <w:rsid w:val="004E1327"/>
    <w:rsid w:val="004E38F2"/>
    <w:rsid w:val="005155F2"/>
    <w:rsid w:val="00524E67"/>
    <w:rsid w:val="00525A32"/>
    <w:rsid w:val="0054087F"/>
    <w:rsid w:val="00540D56"/>
    <w:rsid w:val="00592C77"/>
    <w:rsid w:val="005A5532"/>
    <w:rsid w:val="005B699D"/>
    <w:rsid w:val="005C6C70"/>
    <w:rsid w:val="005E0599"/>
    <w:rsid w:val="005F3D2E"/>
    <w:rsid w:val="005F777A"/>
    <w:rsid w:val="00610516"/>
    <w:rsid w:val="00613069"/>
    <w:rsid w:val="006218AD"/>
    <w:rsid w:val="00627805"/>
    <w:rsid w:val="00633042"/>
    <w:rsid w:val="00634E4F"/>
    <w:rsid w:val="006475B0"/>
    <w:rsid w:val="0065667D"/>
    <w:rsid w:val="00671EBB"/>
    <w:rsid w:val="006742F8"/>
    <w:rsid w:val="0067431B"/>
    <w:rsid w:val="00677799"/>
    <w:rsid w:val="00693860"/>
    <w:rsid w:val="006A4254"/>
    <w:rsid w:val="006B329A"/>
    <w:rsid w:val="006B3CB7"/>
    <w:rsid w:val="006B3D80"/>
    <w:rsid w:val="006C4624"/>
    <w:rsid w:val="006C7992"/>
    <w:rsid w:val="006E09DF"/>
    <w:rsid w:val="006E603D"/>
    <w:rsid w:val="00707224"/>
    <w:rsid w:val="00724F31"/>
    <w:rsid w:val="00750BEB"/>
    <w:rsid w:val="00753637"/>
    <w:rsid w:val="007630DB"/>
    <w:rsid w:val="007B1FB2"/>
    <w:rsid w:val="007E6D59"/>
    <w:rsid w:val="007F41A8"/>
    <w:rsid w:val="008060F4"/>
    <w:rsid w:val="00811955"/>
    <w:rsid w:val="00816BB6"/>
    <w:rsid w:val="0082320C"/>
    <w:rsid w:val="008374B7"/>
    <w:rsid w:val="008475F8"/>
    <w:rsid w:val="00874CE5"/>
    <w:rsid w:val="00875234"/>
    <w:rsid w:val="00875245"/>
    <w:rsid w:val="00875BC2"/>
    <w:rsid w:val="00881AE5"/>
    <w:rsid w:val="008A118D"/>
    <w:rsid w:val="008A7428"/>
    <w:rsid w:val="008B29CF"/>
    <w:rsid w:val="008F343A"/>
    <w:rsid w:val="008F7F81"/>
    <w:rsid w:val="0090011E"/>
    <w:rsid w:val="00926BA3"/>
    <w:rsid w:val="0094036D"/>
    <w:rsid w:val="00941927"/>
    <w:rsid w:val="00941E4C"/>
    <w:rsid w:val="00955702"/>
    <w:rsid w:val="0095684A"/>
    <w:rsid w:val="00980407"/>
    <w:rsid w:val="00983426"/>
    <w:rsid w:val="00986DF4"/>
    <w:rsid w:val="009958D4"/>
    <w:rsid w:val="009A4255"/>
    <w:rsid w:val="009B528C"/>
    <w:rsid w:val="009C4980"/>
    <w:rsid w:val="009F2523"/>
    <w:rsid w:val="00A14300"/>
    <w:rsid w:val="00A15A78"/>
    <w:rsid w:val="00A15E6E"/>
    <w:rsid w:val="00A226C4"/>
    <w:rsid w:val="00A4235F"/>
    <w:rsid w:val="00A628D8"/>
    <w:rsid w:val="00A65D27"/>
    <w:rsid w:val="00A76149"/>
    <w:rsid w:val="00A90407"/>
    <w:rsid w:val="00AA35EB"/>
    <w:rsid w:val="00AD27E8"/>
    <w:rsid w:val="00AD4A22"/>
    <w:rsid w:val="00B10D24"/>
    <w:rsid w:val="00B1104A"/>
    <w:rsid w:val="00B115CD"/>
    <w:rsid w:val="00B204F4"/>
    <w:rsid w:val="00B27E9E"/>
    <w:rsid w:val="00B3073A"/>
    <w:rsid w:val="00B4260E"/>
    <w:rsid w:val="00B45FBD"/>
    <w:rsid w:val="00B53FAD"/>
    <w:rsid w:val="00BB2E8C"/>
    <w:rsid w:val="00BC1408"/>
    <w:rsid w:val="00BF4E45"/>
    <w:rsid w:val="00C118C4"/>
    <w:rsid w:val="00C1222E"/>
    <w:rsid w:val="00C152D5"/>
    <w:rsid w:val="00C23926"/>
    <w:rsid w:val="00C36F53"/>
    <w:rsid w:val="00C44595"/>
    <w:rsid w:val="00C55AA1"/>
    <w:rsid w:val="00C7330B"/>
    <w:rsid w:val="00C817C1"/>
    <w:rsid w:val="00C83D1E"/>
    <w:rsid w:val="00C85365"/>
    <w:rsid w:val="00C92FEF"/>
    <w:rsid w:val="00C94152"/>
    <w:rsid w:val="00CB1464"/>
    <w:rsid w:val="00CC37B8"/>
    <w:rsid w:val="00CC7018"/>
    <w:rsid w:val="00CD50F1"/>
    <w:rsid w:val="00CF260B"/>
    <w:rsid w:val="00D10B30"/>
    <w:rsid w:val="00D40FF3"/>
    <w:rsid w:val="00D61D18"/>
    <w:rsid w:val="00D625CB"/>
    <w:rsid w:val="00D874AA"/>
    <w:rsid w:val="00DA4B96"/>
    <w:rsid w:val="00DB0BA0"/>
    <w:rsid w:val="00DD0A28"/>
    <w:rsid w:val="00DD6A79"/>
    <w:rsid w:val="00E154AC"/>
    <w:rsid w:val="00E31CE5"/>
    <w:rsid w:val="00E35BCC"/>
    <w:rsid w:val="00E37CBC"/>
    <w:rsid w:val="00E42281"/>
    <w:rsid w:val="00E63A6C"/>
    <w:rsid w:val="00EB352C"/>
    <w:rsid w:val="00EB4232"/>
    <w:rsid w:val="00EB5D6B"/>
    <w:rsid w:val="00EB5DFE"/>
    <w:rsid w:val="00EB62C0"/>
    <w:rsid w:val="00EB7CFA"/>
    <w:rsid w:val="00ED6C6C"/>
    <w:rsid w:val="00F07C33"/>
    <w:rsid w:val="00F2123F"/>
    <w:rsid w:val="00F37303"/>
    <w:rsid w:val="00F438D4"/>
    <w:rsid w:val="00F521C2"/>
    <w:rsid w:val="00F52E58"/>
    <w:rsid w:val="00F532E3"/>
    <w:rsid w:val="00F62393"/>
    <w:rsid w:val="00F75890"/>
    <w:rsid w:val="00F85D51"/>
    <w:rsid w:val="00F94984"/>
    <w:rsid w:val="00FA7381"/>
    <w:rsid w:val="00FB2624"/>
    <w:rsid w:val="00FD4328"/>
    <w:rsid w:val="00FF2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89A094"/>
  <w15:chartTrackingRefBased/>
  <w15:docId w15:val="{B8925C15-C53E-4988-9DA3-97137C66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8CC"/>
  </w:style>
  <w:style w:type="paragraph" w:styleId="Footer">
    <w:name w:val="footer"/>
    <w:basedOn w:val="Normal"/>
    <w:link w:val="FooterChar"/>
    <w:uiPriority w:val="99"/>
    <w:unhideWhenUsed/>
    <w:rsid w:val="004C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8CC"/>
  </w:style>
  <w:style w:type="character" w:styleId="Hyperlink">
    <w:name w:val="Hyperlink"/>
    <w:basedOn w:val="DefaultParagraphFont"/>
    <w:uiPriority w:val="99"/>
    <w:unhideWhenUsed/>
    <w:rsid w:val="004C38CC"/>
    <w:rPr>
      <w:color w:val="0563C1" w:themeColor="hyperlink"/>
      <w:u w:val="single"/>
    </w:rPr>
  </w:style>
  <w:style w:type="character" w:styleId="FollowedHyperlink">
    <w:name w:val="FollowedHyperlink"/>
    <w:basedOn w:val="DefaultParagraphFont"/>
    <w:uiPriority w:val="99"/>
    <w:semiHidden/>
    <w:unhideWhenUsed/>
    <w:rsid w:val="00524E67"/>
    <w:rPr>
      <w:color w:val="954F72" w:themeColor="followedHyperlink"/>
      <w:u w:val="single"/>
    </w:rPr>
  </w:style>
  <w:style w:type="paragraph" w:styleId="BalloonText">
    <w:name w:val="Balloon Text"/>
    <w:basedOn w:val="Normal"/>
    <w:link w:val="BalloonTextChar"/>
    <w:uiPriority w:val="99"/>
    <w:semiHidden/>
    <w:unhideWhenUsed/>
    <w:rsid w:val="009F2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7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ODooNr-kp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eaulieu.co.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ichard.morgan@beaulieu.co.uk" TargetMode="External"/><Relationship Id="rId5" Type="http://schemas.openxmlformats.org/officeDocument/2006/relationships/endnotes" Target="endnotes.xml"/><Relationship Id="rId10" Type="http://schemas.openxmlformats.org/officeDocument/2006/relationships/hyperlink" Target="mailto:pr@beaulieu.co.uk" TargetMode="External"/><Relationship Id="rId4" Type="http://schemas.openxmlformats.org/officeDocument/2006/relationships/footnotes" Target="footnotes.xml"/><Relationship Id="rId9" Type="http://schemas.openxmlformats.org/officeDocument/2006/relationships/hyperlink" Target="https://www.beaulieu.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Wanklyn</dc:creator>
  <cp:keywords/>
  <dc:description/>
  <cp:lastModifiedBy>Ben Wanklyn</cp:lastModifiedBy>
  <cp:revision>19</cp:revision>
  <cp:lastPrinted>2020-02-13T10:42:00Z</cp:lastPrinted>
  <dcterms:created xsi:type="dcterms:W3CDTF">2022-05-15T13:11:00Z</dcterms:created>
  <dcterms:modified xsi:type="dcterms:W3CDTF">2022-05-16T14:38:00Z</dcterms:modified>
</cp:coreProperties>
</file>