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CD" w:rsidRPr="00A33EBD" w:rsidRDefault="00C67BCD" w:rsidP="00C67BCD">
      <w:pPr>
        <w:spacing w:line="240" w:lineRule="auto"/>
        <w:rPr>
          <w:rFonts w:ascii="Gill Sans Nova Book" w:hAnsi="Gill Sans Nova Book" w:cs="Arial"/>
          <w:color w:val="262626"/>
          <w:sz w:val="28"/>
          <w:szCs w:val="28"/>
        </w:rPr>
      </w:pPr>
      <w:r>
        <w:rPr>
          <w:rFonts w:ascii="Gill Sans Nova Book" w:hAnsi="Gill Sans Nova Book"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179070</wp:posOffset>
            </wp:positionV>
            <wp:extent cx="2409825" cy="680085"/>
            <wp:effectExtent l="0" t="0" r="9525" b="5715"/>
            <wp:wrapThrough wrapText="bothSides">
              <wp:wrapPolygon edited="0">
                <wp:start x="0" y="0"/>
                <wp:lineTo x="0" y="21176"/>
                <wp:lineTo x="21515" y="21176"/>
                <wp:lineTo x="21515" y="0"/>
                <wp:lineTo x="0" y="0"/>
              </wp:wrapPolygon>
            </wp:wrapThrough>
            <wp:docPr id="1" name="Picture 1" descr="beaulieu-logo-full-colour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ulieu-logo-full-colour-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BCD" w:rsidRPr="00AE39F1" w:rsidRDefault="00C67BCD" w:rsidP="00C67BCD">
      <w:pPr>
        <w:spacing w:line="240" w:lineRule="auto"/>
        <w:rPr>
          <w:rFonts w:ascii="Arial" w:hAnsi="Arial" w:cs="Arial"/>
          <w:color w:val="262626"/>
          <w:sz w:val="30"/>
          <w:szCs w:val="28"/>
        </w:rPr>
      </w:pPr>
      <w:r w:rsidRPr="00AE39F1">
        <w:rPr>
          <w:rFonts w:ascii="Arial" w:hAnsi="Arial" w:cs="Arial"/>
          <w:color w:val="262626"/>
          <w:sz w:val="30"/>
          <w:szCs w:val="28"/>
        </w:rPr>
        <w:t>Media news</w:t>
      </w:r>
    </w:p>
    <w:p w:rsidR="00C67BCD" w:rsidRPr="00AE39F1" w:rsidRDefault="00C67BCD" w:rsidP="00C67BCD">
      <w:pPr>
        <w:spacing w:line="240" w:lineRule="auto"/>
        <w:rPr>
          <w:rFonts w:ascii="Arial" w:hAnsi="Arial" w:cs="Arial"/>
          <w:sz w:val="24"/>
        </w:rPr>
      </w:pPr>
      <w:r w:rsidRPr="00AE39F1">
        <w:rPr>
          <w:rFonts w:ascii="Arial" w:hAnsi="Arial" w:cs="Arial"/>
          <w:noProof/>
          <w:color w:val="262626"/>
          <w:szCs w:val="28"/>
        </w:rPr>
        <w:t>July 2</w:t>
      </w:r>
      <w:r w:rsidR="00FA4DF6" w:rsidRPr="00AE39F1">
        <w:rPr>
          <w:rFonts w:ascii="Arial" w:hAnsi="Arial" w:cs="Arial"/>
          <w:noProof/>
          <w:color w:val="262626"/>
          <w:szCs w:val="28"/>
        </w:rPr>
        <w:t>2</w:t>
      </w:r>
      <w:r w:rsidR="00FA4DF6" w:rsidRPr="00AE39F1">
        <w:rPr>
          <w:rFonts w:ascii="Arial" w:hAnsi="Arial" w:cs="Arial"/>
          <w:noProof/>
          <w:color w:val="262626"/>
          <w:szCs w:val="28"/>
          <w:vertAlign w:val="superscript"/>
        </w:rPr>
        <w:t>nd</w:t>
      </w:r>
      <w:r w:rsidR="00FA4DF6" w:rsidRPr="00AE39F1">
        <w:rPr>
          <w:rFonts w:ascii="Arial" w:hAnsi="Arial" w:cs="Arial"/>
          <w:noProof/>
          <w:color w:val="262626"/>
          <w:szCs w:val="28"/>
        </w:rPr>
        <w:t xml:space="preserve"> </w:t>
      </w:r>
      <w:r w:rsidRPr="00AE39F1">
        <w:rPr>
          <w:rFonts w:ascii="Arial" w:hAnsi="Arial" w:cs="Arial"/>
          <w:noProof/>
          <w:color w:val="262626"/>
          <w:szCs w:val="28"/>
        </w:rPr>
        <w:t>2020</w:t>
      </w:r>
    </w:p>
    <w:p w:rsidR="00C67BCD" w:rsidRPr="00AE39F1" w:rsidRDefault="00AE39F1" w:rsidP="00C67BCD">
      <w:pPr>
        <w:spacing w:before="240" w:after="0"/>
        <w:jc w:val="center"/>
        <w:rPr>
          <w:rFonts w:ascii="Arial" w:hAnsi="Arial" w:cs="Arial"/>
          <w:noProof/>
          <w:color w:val="262626"/>
          <w:sz w:val="20"/>
          <w:szCs w:val="28"/>
        </w:rPr>
      </w:pPr>
      <w:r w:rsidRPr="00AE39F1">
        <w:rPr>
          <w:rFonts w:ascii="Arial" w:hAnsi="Arial" w:cs="Arial"/>
          <w:noProof/>
          <w:color w:val="262626"/>
          <w:sz w:val="20"/>
          <w:szCs w:val="28"/>
          <w:lang w:eastAsia="en-GB"/>
        </w:rPr>
        <w:pict>
          <v:rect id="_x0000_i1025" style="width:0;height:1.5pt" o:hralign="center" o:hrstd="t" o:hr="t" fillcolor="#a0a0a0" stroked="f"/>
        </w:pict>
      </w:r>
    </w:p>
    <w:p w:rsidR="00EE4DAE" w:rsidRPr="00AE39F1" w:rsidRDefault="00C67BCD" w:rsidP="00C67BCD">
      <w:pPr>
        <w:jc w:val="center"/>
        <w:rPr>
          <w:rFonts w:ascii="Arial" w:hAnsi="Arial" w:cs="Arial"/>
          <w:b/>
          <w:sz w:val="32"/>
        </w:rPr>
      </w:pPr>
      <w:r w:rsidRPr="00AE39F1">
        <w:rPr>
          <w:rFonts w:ascii="Arial" w:hAnsi="Arial" w:cs="Arial"/>
          <w:b/>
          <w:sz w:val="28"/>
          <w:szCs w:val="28"/>
        </w:rPr>
        <w:br/>
      </w:r>
      <w:r w:rsidR="00EE4DAE" w:rsidRPr="00AE39F1">
        <w:rPr>
          <w:rFonts w:ascii="Arial" w:hAnsi="Arial" w:cs="Arial"/>
          <w:b/>
          <w:sz w:val="32"/>
        </w:rPr>
        <w:t>Little Beaulieu reopens for the Summer holidays</w:t>
      </w:r>
    </w:p>
    <w:p w:rsidR="00EE4DAE" w:rsidRPr="00AE39F1" w:rsidRDefault="00EE4DAE">
      <w:pPr>
        <w:rPr>
          <w:rFonts w:ascii="Arial" w:hAnsi="Arial" w:cs="Arial"/>
        </w:rPr>
      </w:pPr>
    </w:p>
    <w:p w:rsidR="00EE4DAE" w:rsidRPr="00AE39F1" w:rsidRDefault="009858A1" w:rsidP="00C67BCD">
      <w:pPr>
        <w:spacing w:line="360" w:lineRule="auto"/>
        <w:rPr>
          <w:rFonts w:ascii="Arial" w:hAnsi="Arial" w:cs="Arial"/>
        </w:rPr>
      </w:pPr>
      <w:r w:rsidRPr="00AE39F1">
        <w:rPr>
          <w:rFonts w:ascii="Arial" w:hAnsi="Arial" w:cs="Arial"/>
        </w:rPr>
        <w:t xml:space="preserve">Launched back in the middle of March just before the </w:t>
      </w:r>
      <w:r w:rsidR="00180254" w:rsidRPr="00AE39F1">
        <w:rPr>
          <w:rFonts w:ascii="Arial" w:hAnsi="Arial" w:cs="Arial"/>
        </w:rPr>
        <w:t xml:space="preserve">National </w:t>
      </w:r>
      <w:r w:rsidRPr="00AE39F1">
        <w:rPr>
          <w:rFonts w:ascii="Arial" w:hAnsi="Arial" w:cs="Arial"/>
        </w:rPr>
        <w:t xml:space="preserve">lockdown, Beaulieu’s new adventure play </w:t>
      </w:r>
      <w:r w:rsidR="00CA0B4A" w:rsidRPr="00AE39F1">
        <w:rPr>
          <w:rFonts w:ascii="Arial" w:hAnsi="Arial" w:cs="Arial"/>
        </w:rPr>
        <w:t>a</w:t>
      </w:r>
      <w:r w:rsidRPr="00AE39F1">
        <w:rPr>
          <w:rFonts w:ascii="Arial" w:hAnsi="Arial" w:cs="Arial"/>
        </w:rPr>
        <w:t xml:space="preserve">rea, </w:t>
      </w:r>
      <w:hyperlink r:id="rId5" w:history="1">
        <w:r w:rsidRPr="00AE39F1">
          <w:rPr>
            <w:rStyle w:val="Hyperlink"/>
            <w:rFonts w:ascii="Arial" w:hAnsi="Arial" w:cs="Arial"/>
            <w:b/>
            <w:i/>
          </w:rPr>
          <w:t>Little Beaulieu</w:t>
        </w:r>
      </w:hyperlink>
      <w:r w:rsidRPr="00AE39F1">
        <w:rPr>
          <w:rFonts w:ascii="Arial" w:hAnsi="Arial" w:cs="Arial"/>
          <w:b/>
        </w:rPr>
        <w:t>,</w:t>
      </w:r>
      <w:r w:rsidRPr="00AE39F1">
        <w:rPr>
          <w:rFonts w:ascii="Arial" w:hAnsi="Arial" w:cs="Arial"/>
        </w:rPr>
        <w:t xml:space="preserve"> is getting ready to welcome younger visitors again when it reopens from Monday 27</w:t>
      </w:r>
      <w:r w:rsidRPr="00AE39F1">
        <w:rPr>
          <w:rFonts w:ascii="Arial" w:hAnsi="Arial" w:cs="Arial"/>
          <w:vertAlign w:val="superscript"/>
        </w:rPr>
        <w:t>th</w:t>
      </w:r>
      <w:r w:rsidRPr="00AE39F1">
        <w:rPr>
          <w:rFonts w:ascii="Arial" w:hAnsi="Arial" w:cs="Arial"/>
        </w:rPr>
        <w:t xml:space="preserve"> July. </w:t>
      </w:r>
    </w:p>
    <w:p w:rsidR="009858A1" w:rsidRPr="00AE39F1" w:rsidRDefault="009858A1" w:rsidP="00C67BCD">
      <w:pPr>
        <w:spacing w:line="360" w:lineRule="auto"/>
        <w:rPr>
          <w:rFonts w:ascii="Arial" w:hAnsi="Arial" w:cs="Arial"/>
        </w:rPr>
      </w:pPr>
      <w:r w:rsidRPr="00AE39F1">
        <w:rPr>
          <w:rFonts w:ascii="Arial" w:hAnsi="Arial" w:cs="Arial"/>
        </w:rPr>
        <w:t>This £</w:t>
      </w:r>
      <w:r w:rsidR="00FA4DF6" w:rsidRPr="00AE39F1">
        <w:rPr>
          <w:rFonts w:ascii="Arial" w:hAnsi="Arial" w:cs="Arial"/>
        </w:rPr>
        <w:t>0.5</w:t>
      </w:r>
      <w:r w:rsidRPr="00AE39F1">
        <w:rPr>
          <w:rFonts w:ascii="Arial" w:hAnsi="Arial" w:cs="Arial"/>
        </w:rPr>
        <w:t xml:space="preserve">m new </w:t>
      </w:r>
      <w:r w:rsidR="00180254" w:rsidRPr="00AE39F1">
        <w:rPr>
          <w:rFonts w:ascii="Arial" w:hAnsi="Arial" w:cs="Arial"/>
        </w:rPr>
        <w:t>feature</w:t>
      </w:r>
      <w:r w:rsidRPr="00AE39F1">
        <w:rPr>
          <w:rFonts w:ascii="Arial" w:hAnsi="Arial" w:cs="Arial"/>
        </w:rPr>
        <w:t xml:space="preserve"> at </w:t>
      </w:r>
      <w:r w:rsidR="00180254" w:rsidRPr="00AE39F1">
        <w:rPr>
          <w:rFonts w:ascii="Arial" w:hAnsi="Arial" w:cs="Arial"/>
        </w:rPr>
        <w:t xml:space="preserve">the </w:t>
      </w:r>
      <w:r w:rsidRPr="00AE39F1">
        <w:rPr>
          <w:rFonts w:ascii="Arial" w:hAnsi="Arial" w:cs="Arial"/>
        </w:rPr>
        <w:t xml:space="preserve">Beaulieu </w:t>
      </w:r>
      <w:r w:rsidR="00180254" w:rsidRPr="00AE39F1">
        <w:rPr>
          <w:rFonts w:ascii="Arial" w:hAnsi="Arial" w:cs="Arial"/>
        </w:rPr>
        <w:t xml:space="preserve">visitor attraction </w:t>
      </w:r>
      <w:r w:rsidRPr="00AE39F1">
        <w:rPr>
          <w:rFonts w:ascii="Arial" w:hAnsi="Arial" w:cs="Arial"/>
        </w:rPr>
        <w:t>was closed on 21</w:t>
      </w:r>
      <w:r w:rsidRPr="00AE39F1">
        <w:rPr>
          <w:rFonts w:ascii="Arial" w:hAnsi="Arial" w:cs="Arial"/>
          <w:vertAlign w:val="superscript"/>
        </w:rPr>
        <w:t>st</w:t>
      </w:r>
      <w:r w:rsidRPr="00AE39F1">
        <w:rPr>
          <w:rFonts w:ascii="Arial" w:hAnsi="Arial" w:cs="Arial"/>
        </w:rPr>
        <w:t xml:space="preserve"> March just one week after its official opening and therefore hasn’t yet had the pleasure of being used by the younger visitors for whom it has been designed.</w:t>
      </w:r>
    </w:p>
    <w:p w:rsidR="009858A1" w:rsidRPr="00AE39F1" w:rsidRDefault="006F4E0D" w:rsidP="00C67BCD">
      <w:pPr>
        <w:spacing w:line="360" w:lineRule="auto"/>
        <w:rPr>
          <w:rFonts w:ascii="Arial" w:hAnsi="Arial" w:cs="Arial"/>
        </w:rPr>
      </w:pPr>
      <w:r w:rsidRPr="00AE39F1">
        <w:rPr>
          <w:rFonts w:ascii="Arial" w:hAnsi="Arial" w:cs="Arial"/>
        </w:rPr>
        <w:t xml:space="preserve">The large wooden structures and rustic play equipment allow children </w:t>
      </w:r>
      <w:r w:rsidR="009858A1" w:rsidRPr="00AE39F1">
        <w:rPr>
          <w:rFonts w:ascii="Arial" w:hAnsi="Arial" w:cs="Arial"/>
        </w:rPr>
        <w:t>to let their imagination run wild as they explore </w:t>
      </w:r>
      <w:r w:rsidR="009858A1" w:rsidRPr="00AE39F1">
        <w:rPr>
          <w:rFonts w:ascii="Arial" w:hAnsi="Arial" w:cs="Arial"/>
          <w:i/>
          <w:iCs/>
        </w:rPr>
        <w:t>Little Beaulieu’s</w:t>
      </w:r>
      <w:r w:rsidR="009858A1" w:rsidRPr="00AE39F1">
        <w:rPr>
          <w:rFonts w:ascii="Arial" w:hAnsi="Arial" w:cs="Arial"/>
        </w:rPr>
        <w:t xml:space="preserve"> secret passageways and hidden tunnels, its turrets and lookout tower. </w:t>
      </w:r>
      <w:r w:rsidRPr="00AE39F1">
        <w:rPr>
          <w:rFonts w:ascii="Arial" w:hAnsi="Arial" w:cs="Arial"/>
        </w:rPr>
        <w:t xml:space="preserve">They </w:t>
      </w:r>
      <w:r w:rsidR="009858A1" w:rsidRPr="00AE39F1">
        <w:rPr>
          <w:rFonts w:ascii="Arial" w:hAnsi="Arial" w:cs="Arial"/>
        </w:rPr>
        <w:t>can peek out from behind portraits and crawl through a trick bookcase to discover every nook and cranny, from his Lordship’s library to the tree-top boardwalk – then keep their eyes peeled for a bird’s-eye view as the ‘</w:t>
      </w:r>
      <w:proofErr w:type="spellStart"/>
      <w:r w:rsidR="009858A1" w:rsidRPr="00AE39F1">
        <w:rPr>
          <w:rFonts w:ascii="Arial" w:hAnsi="Arial" w:cs="Arial"/>
        </w:rPr>
        <w:t>Skytrain</w:t>
      </w:r>
      <w:proofErr w:type="spellEnd"/>
      <w:r w:rsidR="009858A1" w:rsidRPr="00AE39F1">
        <w:rPr>
          <w:rFonts w:ascii="Arial" w:hAnsi="Arial" w:cs="Arial"/>
        </w:rPr>
        <w:t>’ monorail rumbles past.</w:t>
      </w:r>
    </w:p>
    <w:p w:rsidR="009858A1" w:rsidRPr="00AE39F1" w:rsidRDefault="009858A1" w:rsidP="00C67BCD">
      <w:pPr>
        <w:spacing w:line="360" w:lineRule="auto"/>
        <w:rPr>
          <w:rFonts w:ascii="Arial" w:hAnsi="Arial" w:cs="Arial"/>
        </w:rPr>
      </w:pPr>
      <w:r w:rsidRPr="00AE39F1">
        <w:rPr>
          <w:rFonts w:ascii="Arial" w:hAnsi="Arial" w:cs="Arial"/>
        </w:rPr>
        <w:t xml:space="preserve">The Beaulieu team </w:t>
      </w:r>
      <w:r w:rsidR="00180254" w:rsidRPr="00AE39F1">
        <w:rPr>
          <w:rFonts w:ascii="Arial" w:hAnsi="Arial" w:cs="Arial"/>
        </w:rPr>
        <w:t xml:space="preserve">has </w:t>
      </w:r>
      <w:r w:rsidRPr="00AE39F1">
        <w:rPr>
          <w:rFonts w:ascii="Arial" w:hAnsi="Arial" w:cs="Arial"/>
        </w:rPr>
        <w:t>put in place s</w:t>
      </w:r>
      <w:r w:rsidR="00180254" w:rsidRPr="00AE39F1">
        <w:rPr>
          <w:rFonts w:ascii="Arial" w:hAnsi="Arial" w:cs="Arial"/>
        </w:rPr>
        <w:t>pecial s</w:t>
      </w:r>
      <w:r w:rsidRPr="00AE39F1">
        <w:rPr>
          <w:rFonts w:ascii="Arial" w:hAnsi="Arial" w:cs="Arial"/>
        </w:rPr>
        <w:t xml:space="preserve">afety and cleaning measures to ensure the play area can be enjoyed safely by visitors as part of its </w:t>
      </w:r>
      <w:r w:rsidR="00180254" w:rsidRPr="00AE39F1">
        <w:rPr>
          <w:rFonts w:ascii="Arial" w:hAnsi="Arial" w:cs="Arial"/>
        </w:rPr>
        <w:t>C</w:t>
      </w:r>
      <w:r w:rsidRPr="00AE39F1">
        <w:rPr>
          <w:rFonts w:ascii="Arial" w:hAnsi="Arial" w:cs="Arial"/>
        </w:rPr>
        <w:t xml:space="preserve">ovid-19 </w:t>
      </w:r>
      <w:hyperlink r:id="rId6" w:history="1">
        <w:r w:rsidRPr="00AE39F1">
          <w:rPr>
            <w:rStyle w:val="Hyperlink"/>
            <w:rFonts w:ascii="Arial" w:hAnsi="Arial" w:cs="Arial"/>
            <w:b/>
          </w:rPr>
          <w:t>visitor safety promise</w:t>
        </w:r>
      </w:hyperlink>
      <w:r w:rsidRPr="00AE39F1">
        <w:rPr>
          <w:rFonts w:ascii="Arial" w:hAnsi="Arial" w:cs="Arial"/>
        </w:rPr>
        <w:t xml:space="preserve">. </w:t>
      </w:r>
      <w:r w:rsidR="00E973BC" w:rsidRPr="00AE39F1">
        <w:rPr>
          <w:rFonts w:ascii="Arial" w:hAnsi="Arial" w:cs="Arial"/>
        </w:rPr>
        <w:t>C</w:t>
      </w:r>
      <w:r w:rsidR="00180254" w:rsidRPr="00AE39F1">
        <w:rPr>
          <w:rFonts w:ascii="Arial" w:hAnsi="Arial" w:cs="Arial"/>
        </w:rPr>
        <w:t xml:space="preserve">apacity will be managed with a recommended maximum </w:t>
      </w:r>
      <w:r w:rsidR="006F4E0D" w:rsidRPr="00AE39F1">
        <w:rPr>
          <w:rFonts w:ascii="Arial" w:hAnsi="Arial" w:cs="Arial"/>
        </w:rPr>
        <w:t>play time during busier periods to avoid any disappointment.</w:t>
      </w:r>
    </w:p>
    <w:p w:rsidR="00180254" w:rsidRPr="00AE39F1" w:rsidRDefault="00180254" w:rsidP="00C67BCD">
      <w:pPr>
        <w:spacing w:line="360" w:lineRule="auto"/>
        <w:rPr>
          <w:rFonts w:ascii="Arial" w:hAnsi="Arial" w:cs="Arial"/>
        </w:rPr>
      </w:pPr>
      <w:r w:rsidRPr="00AE39F1">
        <w:rPr>
          <w:rFonts w:ascii="Arial" w:hAnsi="Arial" w:cs="Arial"/>
        </w:rPr>
        <w:t xml:space="preserve">The Little Beaulieu </w:t>
      </w:r>
      <w:r w:rsidR="00E973BC" w:rsidRPr="00AE39F1">
        <w:rPr>
          <w:rFonts w:ascii="Arial" w:hAnsi="Arial" w:cs="Arial"/>
        </w:rPr>
        <w:t>kiosk</w:t>
      </w:r>
      <w:r w:rsidRPr="00AE39F1">
        <w:rPr>
          <w:rFonts w:ascii="Arial" w:hAnsi="Arial" w:cs="Arial"/>
        </w:rPr>
        <w:t xml:space="preserve"> will </w:t>
      </w:r>
      <w:r w:rsidR="006F4E0D" w:rsidRPr="00AE39F1">
        <w:rPr>
          <w:rFonts w:ascii="Arial" w:hAnsi="Arial" w:cs="Arial"/>
        </w:rPr>
        <w:t xml:space="preserve">also </w:t>
      </w:r>
      <w:r w:rsidRPr="00AE39F1">
        <w:rPr>
          <w:rFonts w:ascii="Arial" w:hAnsi="Arial" w:cs="Arial"/>
        </w:rPr>
        <w:t xml:space="preserve">be open, and families will be able to enjoy </w:t>
      </w:r>
      <w:r w:rsidR="00E973BC" w:rsidRPr="00AE39F1">
        <w:rPr>
          <w:rFonts w:ascii="Arial" w:hAnsi="Arial" w:cs="Arial"/>
        </w:rPr>
        <w:t xml:space="preserve">light </w:t>
      </w:r>
      <w:r w:rsidRPr="00AE39F1">
        <w:rPr>
          <w:rFonts w:ascii="Arial" w:hAnsi="Arial" w:cs="Arial"/>
        </w:rPr>
        <w:t>refreshments in the covered seating area whilst their children play.</w:t>
      </w:r>
    </w:p>
    <w:p w:rsidR="00180254" w:rsidRPr="00AE39F1" w:rsidRDefault="00180254" w:rsidP="00C67BCD">
      <w:pPr>
        <w:spacing w:line="360" w:lineRule="auto"/>
        <w:rPr>
          <w:rFonts w:ascii="Arial" w:hAnsi="Arial" w:cs="Arial"/>
        </w:rPr>
      </w:pPr>
      <w:r w:rsidRPr="00AE39F1">
        <w:rPr>
          <w:rFonts w:ascii="Arial" w:hAnsi="Arial" w:cs="Arial"/>
        </w:rPr>
        <w:t xml:space="preserve">To coincide with the reopening of Little Beaulieu, </w:t>
      </w:r>
      <w:r w:rsidRPr="00AE39F1">
        <w:rPr>
          <w:rFonts w:ascii="Arial" w:hAnsi="Arial" w:cs="Arial"/>
          <w:b/>
        </w:rPr>
        <w:t>a limited special offer ticket</w:t>
      </w:r>
      <w:r w:rsidR="00E973BC" w:rsidRPr="00AE39F1">
        <w:rPr>
          <w:rFonts w:ascii="Arial" w:hAnsi="Arial" w:cs="Arial"/>
          <w:b/>
        </w:rPr>
        <w:t xml:space="preserve"> </w:t>
      </w:r>
      <w:r w:rsidR="00E973BC" w:rsidRPr="00AE39F1">
        <w:rPr>
          <w:rFonts w:ascii="Arial" w:hAnsi="Arial" w:cs="Arial"/>
        </w:rPr>
        <w:t>has been introduced</w:t>
      </w:r>
      <w:r w:rsidRPr="00AE39F1">
        <w:rPr>
          <w:rFonts w:ascii="Arial" w:hAnsi="Arial" w:cs="Arial"/>
          <w:b/>
        </w:rPr>
        <w:t xml:space="preserve"> </w:t>
      </w:r>
      <w:r w:rsidRPr="00AE39F1">
        <w:rPr>
          <w:rFonts w:ascii="Arial" w:hAnsi="Arial" w:cs="Arial"/>
        </w:rPr>
        <w:t>on admissions at 3pm and 4pm. The discounted ticket will provide entry to all aspects of the attraction until it closes at 6pm.  Perfect for fam</w:t>
      </w:r>
      <w:r w:rsidR="00E973BC" w:rsidRPr="00AE39F1">
        <w:rPr>
          <w:rFonts w:ascii="Arial" w:hAnsi="Arial" w:cs="Arial"/>
        </w:rPr>
        <w:t>ilies wanting an afternoon play</w:t>
      </w:r>
      <w:r w:rsidRPr="00AE39F1">
        <w:rPr>
          <w:rFonts w:ascii="Arial" w:hAnsi="Arial" w:cs="Arial"/>
        </w:rPr>
        <w:t xml:space="preserve">date, a picnic </w:t>
      </w:r>
      <w:r w:rsidR="006F4E0D" w:rsidRPr="00AE39F1">
        <w:rPr>
          <w:rFonts w:ascii="Arial" w:hAnsi="Arial" w:cs="Arial"/>
        </w:rPr>
        <w:t xml:space="preserve">in the parkland </w:t>
      </w:r>
      <w:r w:rsidRPr="00AE39F1">
        <w:rPr>
          <w:rFonts w:ascii="Arial" w:hAnsi="Arial" w:cs="Arial"/>
        </w:rPr>
        <w:t xml:space="preserve">or </w:t>
      </w:r>
      <w:r w:rsidR="00CA0B4A" w:rsidRPr="00AE39F1">
        <w:rPr>
          <w:rFonts w:ascii="Arial" w:hAnsi="Arial" w:cs="Arial"/>
        </w:rPr>
        <w:t xml:space="preserve">those wanting </w:t>
      </w:r>
      <w:r w:rsidRPr="00AE39F1">
        <w:rPr>
          <w:rFonts w:ascii="Arial" w:hAnsi="Arial" w:cs="Arial"/>
        </w:rPr>
        <w:t xml:space="preserve">a </w:t>
      </w:r>
      <w:r w:rsidR="00CA0B4A" w:rsidRPr="00AE39F1">
        <w:rPr>
          <w:rFonts w:ascii="Arial" w:hAnsi="Arial" w:cs="Arial"/>
        </w:rPr>
        <w:t xml:space="preserve">shorter </w:t>
      </w:r>
      <w:r w:rsidR="006F4E0D" w:rsidRPr="00AE39F1">
        <w:rPr>
          <w:rFonts w:ascii="Arial" w:hAnsi="Arial" w:cs="Arial"/>
        </w:rPr>
        <w:t>vis</w:t>
      </w:r>
      <w:r w:rsidR="00E973BC" w:rsidRPr="00AE39F1">
        <w:rPr>
          <w:rFonts w:ascii="Arial" w:hAnsi="Arial" w:cs="Arial"/>
        </w:rPr>
        <w:t>it to a specific area of the attraction.</w:t>
      </w:r>
    </w:p>
    <w:p w:rsidR="00C67BCD" w:rsidRPr="00AE39F1" w:rsidRDefault="00180254" w:rsidP="00C67BCD">
      <w:pPr>
        <w:spacing w:line="360" w:lineRule="auto"/>
        <w:rPr>
          <w:rFonts w:ascii="Arial" w:hAnsi="Arial" w:cs="Arial"/>
        </w:rPr>
      </w:pPr>
      <w:r w:rsidRPr="00AE39F1">
        <w:rPr>
          <w:rFonts w:ascii="Arial" w:hAnsi="Arial" w:cs="Arial"/>
        </w:rPr>
        <w:t xml:space="preserve">A </w:t>
      </w:r>
      <w:r w:rsidR="00C67BCD" w:rsidRPr="00AE39F1">
        <w:rPr>
          <w:rFonts w:ascii="Arial" w:hAnsi="Arial" w:cs="Arial"/>
        </w:rPr>
        <w:t xml:space="preserve">brand </w:t>
      </w:r>
      <w:r w:rsidRPr="00AE39F1">
        <w:rPr>
          <w:rFonts w:ascii="Arial" w:hAnsi="Arial" w:cs="Arial"/>
        </w:rPr>
        <w:t xml:space="preserve">new exhibition in the National Motor Museum, </w:t>
      </w:r>
      <w:hyperlink r:id="rId7" w:history="1">
        <w:r w:rsidRPr="00AE39F1">
          <w:rPr>
            <w:rStyle w:val="Hyperlink"/>
            <w:rFonts w:ascii="Arial" w:hAnsi="Arial" w:cs="Arial"/>
            <w:b/>
            <w:i/>
          </w:rPr>
          <w:t>Motoring in Miniature – the Toys of Your Childhood</w:t>
        </w:r>
      </w:hyperlink>
      <w:r w:rsidRPr="00AE39F1">
        <w:rPr>
          <w:rFonts w:ascii="Arial" w:hAnsi="Arial" w:cs="Arial"/>
        </w:rPr>
        <w:t xml:space="preserve">, is </w:t>
      </w:r>
      <w:r w:rsidR="00E973BC" w:rsidRPr="00AE39F1">
        <w:rPr>
          <w:rFonts w:ascii="Arial" w:hAnsi="Arial" w:cs="Arial"/>
        </w:rPr>
        <w:t>another</w:t>
      </w:r>
      <w:r w:rsidRPr="00AE39F1">
        <w:rPr>
          <w:rFonts w:ascii="Arial" w:hAnsi="Arial" w:cs="Arial"/>
        </w:rPr>
        <w:t xml:space="preserve"> </w:t>
      </w:r>
      <w:r w:rsidR="006F4E0D" w:rsidRPr="00AE39F1">
        <w:rPr>
          <w:rFonts w:ascii="Arial" w:hAnsi="Arial" w:cs="Arial"/>
        </w:rPr>
        <w:t>a great reason to visit</w:t>
      </w:r>
      <w:r w:rsidR="00C67BCD" w:rsidRPr="00AE39F1">
        <w:rPr>
          <w:rFonts w:ascii="Arial" w:hAnsi="Arial" w:cs="Arial"/>
        </w:rPr>
        <w:t xml:space="preserve"> this summer</w:t>
      </w:r>
      <w:r w:rsidR="00B852BF" w:rsidRPr="00AE39F1">
        <w:rPr>
          <w:rFonts w:ascii="Arial" w:hAnsi="Arial" w:cs="Arial"/>
        </w:rPr>
        <w:t xml:space="preserve"> holiday</w:t>
      </w:r>
      <w:r w:rsidR="006F4E0D" w:rsidRPr="00AE39F1">
        <w:rPr>
          <w:rFonts w:ascii="Arial" w:hAnsi="Arial" w:cs="Arial"/>
        </w:rPr>
        <w:t>.</w:t>
      </w:r>
      <w:r w:rsidRPr="00AE39F1">
        <w:rPr>
          <w:rFonts w:ascii="Arial" w:hAnsi="Arial" w:cs="Arial"/>
        </w:rPr>
        <w:t xml:space="preserve"> A </w:t>
      </w:r>
      <w:r w:rsidR="00C67BCD" w:rsidRPr="00AE39F1">
        <w:rPr>
          <w:rFonts w:ascii="Arial" w:hAnsi="Arial" w:cs="Arial"/>
        </w:rPr>
        <w:t xml:space="preserve">colourful </w:t>
      </w:r>
      <w:r w:rsidR="006F4E0D" w:rsidRPr="00AE39F1">
        <w:rPr>
          <w:rFonts w:ascii="Arial" w:hAnsi="Arial" w:cs="Arial"/>
        </w:rPr>
        <w:t xml:space="preserve">collection showcasing more than 800 toy cars and pedal cars as well as books and games </w:t>
      </w:r>
      <w:r w:rsidR="006F4E0D" w:rsidRPr="00AE39F1">
        <w:rPr>
          <w:rFonts w:ascii="Arial" w:hAnsi="Arial" w:cs="Arial"/>
        </w:rPr>
        <w:lastRenderedPageBreak/>
        <w:t xml:space="preserve">celebrates the miniature motoring memories and much loved playthings of the past. </w:t>
      </w:r>
      <w:r w:rsidR="00CA0B4A" w:rsidRPr="00AE39F1">
        <w:rPr>
          <w:rFonts w:ascii="Arial" w:hAnsi="Arial" w:cs="Arial"/>
        </w:rPr>
        <w:t>The exhibition features Lord Montagu’s own childhood pedal car, modelled on a vintage London bus, as well as his collection of pristine Matchbox vehicles displayed in Palace House.</w:t>
      </w:r>
    </w:p>
    <w:p w:rsidR="006F4E0D" w:rsidRPr="00AE39F1" w:rsidRDefault="006F4E0D" w:rsidP="00C67BCD">
      <w:pPr>
        <w:spacing w:line="360" w:lineRule="auto"/>
        <w:rPr>
          <w:rFonts w:ascii="Arial" w:hAnsi="Arial" w:cs="Arial"/>
        </w:rPr>
      </w:pPr>
      <w:r w:rsidRPr="00AE39F1">
        <w:rPr>
          <w:rFonts w:ascii="Arial" w:hAnsi="Arial" w:cs="Arial"/>
        </w:rPr>
        <w:t xml:space="preserve">A visit to Beaulieu </w:t>
      </w:r>
      <w:r w:rsidR="00C67BCD" w:rsidRPr="00AE39F1">
        <w:rPr>
          <w:rFonts w:ascii="Arial" w:hAnsi="Arial" w:cs="Arial"/>
        </w:rPr>
        <w:t xml:space="preserve">is a marvellous day out for the whole family to enjoy together. It includes the National Motor Museum, On Screen Cars, the World of Top Gear, the ancestral Montagu home Palace House, </w:t>
      </w:r>
      <w:r w:rsidR="00CA0B4A" w:rsidRPr="00AE39F1">
        <w:rPr>
          <w:rFonts w:ascii="Arial" w:hAnsi="Arial" w:cs="Arial"/>
        </w:rPr>
        <w:t xml:space="preserve">Little Beaulieu, the </w:t>
      </w:r>
      <w:r w:rsidR="00C67BCD" w:rsidRPr="00AE39F1">
        <w:rPr>
          <w:rFonts w:ascii="Arial" w:hAnsi="Arial" w:cs="Arial"/>
        </w:rPr>
        <w:t>Secret Army Exhibition, Beaulieu Abbey and the grounds and gardens.</w:t>
      </w:r>
    </w:p>
    <w:p w:rsidR="00C67BCD" w:rsidRPr="00AE39F1" w:rsidRDefault="00C67BCD" w:rsidP="00C67BCD">
      <w:pPr>
        <w:spacing w:line="360" w:lineRule="auto"/>
        <w:rPr>
          <w:rFonts w:ascii="Arial" w:hAnsi="Arial" w:cs="Arial"/>
        </w:rPr>
      </w:pPr>
      <w:r w:rsidRPr="00AE39F1">
        <w:rPr>
          <w:rFonts w:ascii="Arial" w:hAnsi="Arial" w:cs="Arial"/>
        </w:rPr>
        <w:t xml:space="preserve">Visitors </w:t>
      </w:r>
      <w:r w:rsidR="00CA0B4A" w:rsidRPr="00AE39F1">
        <w:rPr>
          <w:rFonts w:ascii="Arial" w:hAnsi="Arial" w:cs="Arial"/>
        </w:rPr>
        <w:t xml:space="preserve">can find out more and </w:t>
      </w:r>
      <w:r w:rsidRPr="00AE39F1">
        <w:rPr>
          <w:rFonts w:ascii="Arial" w:hAnsi="Arial" w:cs="Arial"/>
        </w:rPr>
        <w:t xml:space="preserve">pre-book their tickets online at </w:t>
      </w:r>
      <w:hyperlink r:id="rId8" w:history="1">
        <w:r w:rsidRPr="00AE39F1">
          <w:rPr>
            <w:rStyle w:val="Hyperlink"/>
            <w:rFonts w:ascii="Arial" w:hAnsi="Arial" w:cs="Arial"/>
          </w:rPr>
          <w:t>www.beaulieu.co.uk</w:t>
        </w:r>
      </w:hyperlink>
      <w:r w:rsidRPr="00AE39F1">
        <w:rPr>
          <w:rFonts w:ascii="Arial" w:hAnsi="Arial" w:cs="Arial"/>
        </w:rPr>
        <w:t xml:space="preserve">. </w:t>
      </w:r>
    </w:p>
    <w:p w:rsidR="00C67BCD" w:rsidRPr="00AE39F1" w:rsidRDefault="00C67BCD" w:rsidP="00C67BCD">
      <w:pPr>
        <w:spacing w:line="360" w:lineRule="auto"/>
        <w:rPr>
          <w:rFonts w:ascii="Arial" w:hAnsi="Arial" w:cs="Arial"/>
        </w:rPr>
      </w:pPr>
    </w:p>
    <w:p w:rsidR="00C67BCD" w:rsidRPr="00AE39F1" w:rsidRDefault="00C67BCD" w:rsidP="00C67BCD">
      <w:pPr>
        <w:spacing w:before="240" w:after="0"/>
        <w:jc w:val="center"/>
        <w:rPr>
          <w:rFonts w:ascii="Arial" w:hAnsi="Arial" w:cs="Arial"/>
          <w:iCs/>
          <w:sz w:val="24"/>
        </w:rPr>
      </w:pPr>
      <w:r w:rsidRPr="00AE39F1">
        <w:rPr>
          <w:rFonts w:ascii="Arial" w:hAnsi="Arial" w:cs="Arial"/>
          <w:b/>
          <w:sz w:val="24"/>
        </w:rPr>
        <w:t>Ends</w:t>
      </w:r>
    </w:p>
    <w:p w:rsidR="00C67BCD" w:rsidRPr="00AE39F1" w:rsidRDefault="00AE39F1" w:rsidP="00C67BCD">
      <w:pPr>
        <w:jc w:val="center"/>
        <w:rPr>
          <w:rFonts w:ascii="Arial" w:hAnsi="Arial" w:cs="Arial"/>
        </w:rPr>
      </w:pPr>
      <w:r w:rsidRPr="00AE39F1">
        <w:rPr>
          <w:rFonts w:ascii="Arial" w:hAnsi="Arial" w:cs="Arial"/>
          <w:noProof/>
          <w:color w:val="262626"/>
          <w:sz w:val="20"/>
          <w:szCs w:val="28"/>
          <w:lang w:eastAsia="en-GB"/>
        </w:rPr>
        <w:pict>
          <v:rect id="_x0000_i1026" style="width:0;height:1.5pt" o:hralign="center" o:hrstd="t" o:hr="t" fillcolor="#a0a0a0" stroked="f"/>
        </w:pict>
      </w:r>
    </w:p>
    <w:p w:rsidR="00C67BCD" w:rsidRPr="00AE39F1" w:rsidRDefault="00C67BCD" w:rsidP="00C67BCD">
      <w:pPr>
        <w:spacing w:after="0"/>
        <w:jc w:val="both"/>
        <w:rPr>
          <w:rFonts w:ascii="Arial" w:hAnsi="Arial" w:cs="Arial"/>
          <w:bCs/>
          <w:iCs/>
          <w:color w:val="000000"/>
        </w:rPr>
      </w:pPr>
    </w:p>
    <w:p w:rsidR="00C67BCD" w:rsidRPr="00AE39F1" w:rsidRDefault="00C67BCD" w:rsidP="00C67BCD">
      <w:pPr>
        <w:spacing w:after="0"/>
        <w:jc w:val="both"/>
        <w:rPr>
          <w:rFonts w:ascii="Arial" w:hAnsi="Arial" w:cs="Arial"/>
          <w:bCs/>
          <w:iCs/>
          <w:color w:val="000000"/>
        </w:rPr>
      </w:pPr>
      <w:r w:rsidRPr="00AE39F1">
        <w:rPr>
          <w:rFonts w:ascii="Arial" w:hAnsi="Arial" w:cs="Arial"/>
          <w:bCs/>
          <w:iCs/>
          <w:color w:val="000000"/>
        </w:rPr>
        <w:t>Further information from:</w:t>
      </w:r>
    </w:p>
    <w:p w:rsidR="00C67BCD" w:rsidRPr="00AE39F1" w:rsidRDefault="00C67BCD" w:rsidP="00C67BCD">
      <w:pPr>
        <w:rPr>
          <w:rStyle w:val="Hyperlink"/>
          <w:rFonts w:ascii="Arial" w:hAnsi="Arial" w:cs="Arial"/>
        </w:rPr>
      </w:pPr>
      <w:r w:rsidRPr="00AE39F1">
        <w:rPr>
          <w:rFonts w:ascii="Arial" w:hAnsi="Arial" w:cs="Arial"/>
          <w:bCs/>
          <w:iCs/>
          <w:color w:val="000000"/>
        </w:rPr>
        <w:t>Rachael Goldstraw</w:t>
      </w:r>
      <w:r w:rsidRPr="00AE39F1">
        <w:rPr>
          <w:rFonts w:ascii="Arial" w:hAnsi="Arial" w:cs="Arial"/>
          <w:bCs/>
          <w:iCs/>
          <w:color w:val="000000"/>
        </w:rPr>
        <w:br/>
        <w:t>Head of Marketing &amp; Business Development</w:t>
      </w:r>
      <w:r w:rsidRPr="00AE39F1">
        <w:rPr>
          <w:rFonts w:ascii="Arial" w:hAnsi="Arial" w:cs="Arial"/>
          <w:bCs/>
          <w:iCs/>
          <w:color w:val="000000"/>
        </w:rPr>
        <w:br/>
        <w:t xml:space="preserve">E: </w:t>
      </w:r>
      <w:hyperlink r:id="rId9" w:history="1">
        <w:r w:rsidRPr="00AE39F1">
          <w:rPr>
            <w:rStyle w:val="Hyperlink"/>
            <w:rFonts w:ascii="Arial" w:hAnsi="Arial" w:cs="Arial"/>
            <w:bCs/>
          </w:rPr>
          <w:t>rachael.goldstraw@beaulieu.co.uk</w:t>
        </w:r>
      </w:hyperlink>
      <w:r w:rsidRPr="00AE39F1">
        <w:rPr>
          <w:rFonts w:ascii="Arial" w:hAnsi="Arial" w:cs="Arial"/>
          <w:bCs/>
          <w:iCs/>
          <w:color w:val="000000"/>
        </w:rPr>
        <w:br/>
        <w:t>T: 07500 882224</w:t>
      </w:r>
      <w:r w:rsidRPr="00AE39F1">
        <w:rPr>
          <w:rFonts w:ascii="Arial" w:hAnsi="Arial" w:cs="Arial"/>
          <w:bCs/>
          <w:iCs/>
          <w:color w:val="000000"/>
        </w:rPr>
        <w:br/>
      </w:r>
    </w:p>
    <w:p w:rsidR="00C67BCD" w:rsidRPr="00AE39F1" w:rsidRDefault="00C67BCD" w:rsidP="00C67BCD">
      <w:pPr>
        <w:jc w:val="both"/>
        <w:rPr>
          <w:rFonts w:ascii="Arial" w:hAnsi="Arial" w:cs="Arial"/>
        </w:rPr>
      </w:pPr>
    </w:p>
    <w:p w:rsidR="00C67BCD" w:rsidRPr="00AE39F1" w:rsidRDefault="00C67BCD" w:rsidP="00C67BCD">
      <w:pPr>
        <w:jc w:val="both"/>
        <w:rPr>
          <w:rFonts w:ascii="Arial" w:hAnsi="Arial" w:cs="Arial"/>
        </w:rPr>
      </w:pPr>
    </w:p>
    <w:p w:rsidR="00C67BCD" w:rsidRPr="00AE39F1" w:rsidRDefault="00C67BCD" w:rsidP="00C67BCD">
      <w:pPr>
        <w:jc w:val="both"/>
        <w:rPr>
          <w:rFonts w:ascii="Arial" w:hAnsi="Arial" w:cs="Arial"/>
        </w:rPr>
      </w:pPr>
      <w:bookmarkStart w:id="0" w:name="_GoBack"/>
      <w:bookmarkEnd w:id="0"/>
    </w:p>
    <w:p w:rsidR="00C67BCD" w:rsidRPr="00AE39F1" w:rsidRDefault="00C67BCD" w:rsidP="00C67BCD">
      <w:pPr>
        <w:spacing w:line="360" w:lineRule="auto"/>
        <w:rPr>
          <w:rFonts w:ascii="Arial" w:hAnsi="Arial" w:cs="Arial"/>
        </w:rPr>
      </w:pPr>
    </w:p>
    <w:p w:rsidR="00C67BCD" w:rsidRPr="00AE39F1" w:rsidRDefault="00C67BCD">
      <w:pPr>
        <w:rPr>
          <w:rFonts w:ascii="Arial" w:hAnsi="Arial" w:cs="Arial"/>
        </w:rPr>
      </w:pPr>
    </w:p>
    <w:p w:rsidR="00C67BCD" w:rsidRDefault="00C67BCD">
      <w:r>
        <w:t xml:space="preserve"> </w:t>
      </w:r>
    </w:p>
    <w:p w:rsidR="009858A1" w:rsidRDefault="009858A1"/>
    <w:sectPr w:rsidR="00985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Book">
    <w:panose1 w:val="020B0502020204020203"/>
    <w:charset w:val="00"/>
    <w:family w:val="swiss"/>
    <w:notTrueType/>
    <w:pitch w:val="variable"/>
    <w:sig w:usb0="A00002AF" w:usb1="00006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AE"/>
    <w:rsid w:val="00180254"/>
    <w:rsid w:val="006F4E0D"/>
    <w:rsid w:val="00857224"/>
    <w:rsid w:val="009858A1"/>
    <w:rsid w:val="00AE39F1"/>
    <w:rsid w:val="00B852BF"/>
    <w:rsid w:val="00C67BCD"/>
    <w:rsid w:val="00CA0B4A"/>
    <w:rsid w:val="00E973BC"/>
    <w:rsid w:val="00EE4DAE"/>
    <w:rsid w:val="00F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F46B20"/>
  <w15:chartTrackingRefBased/>
  <w15:docId w15:val="{95EE8654-27E0-49D6-9640-B5F65579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858A1"/>
    <w:rPr>
      <w:i/>
      <w:iCs/>
    </w:rPr>
  </w:style>
  <w:style w:type="character" w:styleId="Hyperlink">
    <w:name w:val="Hyperlink"/>
    <w:basedOn w:val="DefaultParagraphFont"/>
    <w:uiPriority w:val="99"/>
    <w:unhideWhenUsed/>
    <w:rsid w:val="006F4E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ulieu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aulieu.co.uk/motoring-miniature-toys-childhoo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aulieu.co.uk/plan-your-visit/visitor-safety-promis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eaulieu.co.uk/attractions/little-beaulie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rachael.goldstraw@beaulieu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Goldstraw</dc:creator>
  <cp:keywords/>
  <dc:description/>
  <cp:lastModifiedBy>Rachael Goldstraw</cp:lastModifiedBy>
  <cp:revision>4</cp:revision>
  <dcterms:created xsi:type="dcterms:W3CDTF">2020-07-17T14:07:00Z</dcterms:created>
  <dcterms:modified xsi:type="dcterms:W3CDTF">2020-07-21T13:34:00Z</dcterms:modified>
</cp:coreProperties>
</file>