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00" w:rsidRDefault="00C16700" w:rsidP="0006674E"/>
    <w:p w:rsidR="0006674E" w:rsidRDefault="0006674E" w:rsidP="0006674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85090</wp:posOffset>
            </wp:positionV>
            <wp:extent cx="1292860" cy="1286510"/>
            <wp:effectExtent l="0" t="0" r="2540" b="8890"/>
            <wp:wrapTight wrapText="bothSides">
              <wp:wrapPolygon edited="0">
                <wp:start x="0" y="0"/>
                <wp:lineTo x="0" y="21429"/>
                <wp:lineTo x="21324" y="21429"/>
                <wp:lineTo x="21324" y="0"/>
                <wp:lineTo x="0" y="0"/>
              </wp:wrapPolygon>
            </wp:wrapTight>
            <wp:docPr id="2" name="Picture 2" descr="NEW NM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M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74E" w:rsidRPr="000D553C" w:rsidRDefault="00467620" w:rsidP="0006674E">
      <w:pPr>
        <w:jc w:val="center"/>
      </w:pPr>
      <w:r w:rsidRPr="0046762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155575</wp:posOffset>
            </wp:positionV>
            <wp:extent cx="2494915" cy="904240"/>
            <wp:effectExtent l="0" t="0" r="635" b="0"/>
            <wp:wrapTight wrapText="bothSides">
              <wp:wrapPolygon edited="0">
                <wp:start x="0" y="0"/>
                <wp:lineTo x="0" y="20933"/>
                <wp:lineTo x="21441" y="20933"/>
                <wp:lineTo x="21441" y="0"/>
                <wp:lineTo x="0" y="0"/>
              </wp:wrapPolygon>
            </wp:wrapTight>
            <wp:docPr id="3" name="Picture 3" descr="C:\Users\jane.riddiford\AppData\Local\Microsoft\Windows\INetCache\Content.Outlook\RMJ8JM46\HCT Compa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riddiford\AppData\Local\Microsoft\Windows\INetCache\Content.Outlook\RMJ8JM46\HCT Compac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74E" w:rsidRDefault="00467620" w:rsidP="000667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67620">
        <w:rPr>
          <w:noProof/>
          <w:lang w:eastAsia="en-GB"/>
        </w:rPr>
        <w:t xml:space="preserve"> </w:t>
      </w:r>
    </w:p>
    <w:p w:rsidR="0006674E" w:rsidRDefault="0006674E" w:rsidP="000667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6674E" w:rsidRDefault="0006674E">
      <w:pPr>
        <w:rPr>
          <w:rFonts w:ascii="Arial" w:hAnsi="Arial" w:cs="Arial"/>
          <w:b/>
          <w:sz w:val="28"/>
          <w:szCs w:val="28"/>
        </w:rPr>
      </w:pPr>
    </w:p>
    <w:p w:rsidR="00467620" w:rsidRDefault="00467620" w:rsidP="00F90B8D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:rsidR="0006674E" w:rsidRDefault="008F5A4A" w:rsidP="00F90B8D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Motor Museum’</w:t>
      </w:r>
      <w:r w:rsidR="00152B45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 xml:space="preserve">Land Speed Record breakers </w:t>
      </w:r>
      <w:r w:rsidR="00E15C71">
        <w:rPr>
          <w:rFonts w:ascii="Arial" w:hAnsi="Arial" w:cs="Arial"/>
          <w:b/>
          <w:sz w:val="28"/>
          <w:szCs w:val="28"/>
        </w:rPr>
        <w:t xml:space="preserve">inspire </w:t>
      </w:r>
      <w:r w:rsidR="00944A21">
        <w:rPr>
          <w:rFonts w:ascii="Arial" w:hAnsi="Arial" w:cs="Arial"/>
          <w:b/>
          <w:sz w:val="28"/>
          <w:szCs w:val="28"/>
        </w:rPr>
        <w:t>luxury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44A21">
        <w:rPr>
          <w:rFonts w:ascii="Arial" w:hAnsi="Arial" w:cs="Arial"/>
          <w:b/>
          <w:sz w:val="28"/>
          <w:szCs w:val="28"/>
        </w:rPr>
        <w:t>scarf collection</w:t>
      </w:r>
    </w:p>
    <w:p w:rsidR="003F18B2" w:rsidRDefault="00CB78AE" w:rsidP="003F18B2">
      <w:pPr>
        <w:jc w:val="both"/>
        <w:rPr>
          <w:rFonts w:ascii="Arial" w:hAnsi="Arial" w:cs="Arial"/>
        </w:rPr>
      </w:pPr>
      <w:r w:rsidRPr="00CB78AE">
        <w:rPr>
          <w:rFonts w:ascii="Arial" w:hAnsi="Arial" w:cs="Arial"/>
        </w:rPr>
        <w:t xml:space="preserve">The </w:t>
      </w:r>
      <w:hyperlink r:id="rId6" w:history="1">
        <w:r w:rsidR="00AF5C85" w:rsidRPr="007A4AA5">
          <w:rPr>
            <w:rStyle w:val="Hyperlink"/>
            <w:rFonts w:ascii="Arial" w:hAnsi="Arial" w:cs="Arial"/>
          </w:rPr>
          <w:t>National Motor Museum Trust</w:t>
        </w:r>
      </w:hyperlink>
      <w:r w:rsidRPr="00CB78AE">
        <w:rPr>
          <w:rFonts w:ascii="Arial" w:hAnsi="Arial" w:cs="Arial"/>
        </w:rPr>
        <w:t xml:space="preserve"> at Beaulieu </w:t>
      </w:r>
      <w:r w:rsidR="00FE70D6">
        <w:rPr>
          <w:rFonts w:ascii="Arial" w:hAnsi="Arial" w:cs="Arial"/>
        </w:rPr>
        <w:t>is delighted to announce a new motoring-inspired collection of silk scarves and pocket squares</w:t>
      </w:r>
      <w:r w:rsidR="003F116B">
        <w:rPr>
          <w:rFonts w:ascii="Arial" w:hAnsi="Arial" w:cs="Arial"/>
        </w:rPr>
        <w:t xml:space="preserve">, based on iconic Land Speed Record breaking vehicles on display in the </w:t>
      </w:r>
      <w:r w:rsidR="003F18B2">
        <w:rPr>
          <w:rFonts w:ascii="Arial" w:hAnsi="Arial" w:cs="Arial"/>
        </w:rPr>
        <w:t>m</w:t>
      </w:r>
      <w:r w:rsidR="003F116B">
        <w:rPr>
          <w:rFonts w:ascii="Arial" w:hAnsi="Arial" w:cs="Arial"/>
        </w:rPr>
        <w:t xml:space="preserve">useum. </w:t>
      </w:r>
    </w:p>
    <w:p w:rsidR="009120BD" w:rsidRDefault="00FE70D6" w:rsidP="003F1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Three eye-catching </w:t>
      </w:r>
      <w:r w:rsidR="003F116B">
        <w:rPr>
          <w:rFonts w:ascii="Arial" w:hAnsi="Arial" w:cs="Arial"/>
        </w:rPr>
        <w:t xml:space="preserve">designs have been launched by luxury scarf brand David Watson, </w:t>
      </w:r>
      <w:proofErr w:type="gramStart"/>
      <w:r w:rsidR="003F116B">
        <w:rPr>
          <w:rFonts w:ascii="Arial" w:hAnsi="Arial" w:cs="Arial"/>
        </w:rPr>
        <w:t>as a result</w:t>
      </w:r>
      <w:proofErr w:type="gramEnd"/>
      <w:r w:rsidR="003F116B">
        <w:rPr>
          <w:rFonts w:ascii="Arial" w:hAnsi="Arial" w:cs="Arial"/>
        </w:rPr>
        <w:t xml:space="preserve"> of an innovative Arts Council England funded project called </w:t>
      </w:r>
      <w:r w:rsidR="003F116B" w:rsidRPr="00861020">
        <w:rPr>
          <w:rFonts w:ascii="Arial" w:hAnsi="Arial" w:cs="Arial"/>
          <w:i/>
        </w:rPr>
        <w:t>Creative Commercial Collections</w:t>
      </w:r>
      <w:r w:rsidR="003F116B">
        <w:rPr>
          <w:rFonts w:ascii="Arial" w:hAnsi="Arial" w:cs="Arial"/>
        </w:rPr>
        <w:t xml:space="preserve">. Led by Hampshire Cultural Trust, the project engaged with creatives to celebrate Hampshire’s rich </w:t>
      </w:r>
      <w:r>
        <w:rPr>
          <w:rFonts w:ascii="Arial" w:hAnsi="Arial" w:cs="Arial"/>
        </w:rPr>
        <w:t xml:space="preserve">heritage </w:t>
      </w:r>
      <w:r w:rsidR="009120B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produce high-quality products.</w:t>
      </w:r>
      <w:r w:rsidR="009120BD">
        <w:rPr>
          <w:rFonts w:ascii="Arial" w:hAnsi="Arial" w:cs="Arial"/>
        </w:rPr>
        <w:t xml:space="preserve"> The collaboration has resulted in a series of inventive designs, all inspired by the outstanding collections held across the county.</w:t>
      </w:r>
      <w:bookmarkStart w:id="0" w:name="_GoBack"/>
      <w:bookmarkEnd w:id="0"/>
    </w:p>
    <w:p w:rsidR="00452EEE" w:rsidRPr="00CB78AE" w:rsidRDefault="00452EEE" w:rsidP="003F1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 Motor Museum Director of Collections </w:t>
      </w:r>
      <w:r w:rsidRPr="00CB78AE">
        <w:rPr>
          <w:rFonts w:ascii="Arial" w:hAnsi="Arial" w:cs="Arial"/>
        </w:rPr>
        <w:t xml:space="preserve">Andrea Bishop </w:t>
      </w:r>
      <w:proofErr w:type="gramStart"/>
      <w:r w:rsidRPr="00CB78AE">
        <w:rPr>
          <w:rFonts w:ascii="Arial" w:hAnsi="Arial" w:cs="Arial"/>
        </w:rPr>
        <w:t>said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</w:t>
      </w:r>
      <w:r w:rsidRPr="00CB78AE">
        <w:rPr>
          <w:rFonts w:ascii="Arial" w:hAnsi="Arial" w:cs="Arial"/>
        </w:rPr>
        <w:t>This was an exciting opportunity to use our world</w:t>
      </w:r>
      <w:r>
        <w:rPr>
          <w:rFonts w:ascii="Arial" w:hAnsi="Arial" w:cs="Arial"/>
        </w:rPr>
        <w:t>-</w:t>
      </w:r>
      <w:r w:rsidRPr="00CB78AE">
        <w:rPr>
          <w:rFonts w:ascii="Arial" w:hAnsi="Arial" w:cs="Arial"/>
        </w:rPr>
        <w:t xml:space="preserve">famous collections in a refreshingly different way. The project enabled us to invite designers and artists to find inspiration in our world </w:t>
      </w:r>
      <w:r>
        <w:rPr>
          <w:rFonts w:ascii="Arial" w:hAnsi="Arial" w:cs="Arial"/>
        </w:rPr>
        <w:t>Land Speed R</w:t>
      </w:r>
      <w:r w:rsidRPr="00CB78AE">
        <w:rPr>
          <w:rFonts w:ascii="Arial" w:hAnsi="Arial" w:cs="Arial"/>
        </w:rPr>
        <w:t>ecord</w:t>
      </w:r>
      <w:r>
        <w:rPr>
          <w:rFonts w:ascii="Arial" w:hAnsi="Arial" w:cs="Arial"/>
        </w:rPr>
        <w:t xml:space="preserve"> </w:t>
      </w:r>
      <w:r w:rsidRPr="00CB78AE">
        <w:rPr>
          <w:rFonts w:ascii="Arial" w:hAnsi="Arial" w:cs="Arial"/>
        </w:rPr>
        <w:t>breaking cars, to create designs that would suit high</w:t>
      </w:r>
      <w:r>
        <w:rPr>
          <w:rFonts w:ascii="Arial" w:hAnsi="Arial" w:cs="Arial"/>
        </w:rPr>
        <w:t>-</w:t>
      </w:r>
      <w:r w:rsidR="005A64FD">
        <w:rPr>
          <w:rFonts w:ascii="Arial" w:hAnsi="Arial" w:cs="Arial"/>
        </w:rPr>
        <w:t xml:space="preserve">quality commercial products. </w:t>
      </w:r>
      <w:r w:rsidRPr="00CB78AE">
        <w:rPr>
          <w:rFonts w:ascii="Arial" w:hAnsi="Arial" w:cs="Arial"/>
        </w:rPr>
        <w:t>Each of these very special cars is a design icon and so were a compelling choice for this creative initiative. David Watson have added three new designs made for the National Motor Museum to their luxurious range of silk scarves and pocket squares.</w:t>
      </w:r>
      <w:r>
        <w:rPr>
          <w:rFonts w:ascii="Arial" w:hAnsi="Arial" w:cs="Arial"/>
        </w:rPr>
        <w:t>”</w:t>
      </w:r>
    </w:p>
    <w:p w:rsidR="00452EEE" w:rsidRPr="003A685E" w:rsidRDefault="00452EEE" w:rsidP="003F18B2">
      <w:pPr>
        <w:jc w:val="both"/>
        <w:rPr>
          <w:rFonts w:ascii="Arial" w:hAnsi="Arial" w:cs="Arial"/>
        </w:rPr>
      </w:pPr>
      <w:r w:rsidRPr="00247D08">
        <w:rPr>
          <w:rFonts w:ascii="Arial" w:hAnsi="Arial" w:cs="Arial"/>
        </w:rPr>
        <w:t xml:space="preserve">Sir Henry </w:t>
      </w:r>
      <w:proofErr w:type="spellStart"/>
      <w:r w:rsidRPr="00247D08">
        <w:rPr>
          <w:rFonts w:ascii="Arial" w:hAnsi="Arial" w:cs="Arial"/>
        </w:rPr>
        <w:t>Segrave’s</w:t>
      </w:r>
      <w:proofErr w:type="spellEnd"/>
      <w:r w:rsidRPr="00247D08">
        <w:rPr>
          <w:rFonts w:ascii="Arial" w:hAnsi="Arial" w:cs="Arial"/>
        </w:rPr>
        <w:t xml:space="preserve"> 1929 </w:t>
      </w:r>
      <w:r w:rsidRPr="003F18B2">
        <w:rPr>
          <w:rFonts w:ascii="Arial" w:hAnsi="Arial" w:cs="Arial"/>
          <w:b/>
        </w:rPr>
        <w:t>Golden Arrow</w:t>
      </w:r>
      <w:r w:rsidRPr="003A685E">
        <w:rPr>
          <w:rFonts w:ascii="Arial" w:hAnsi="Arial" w:cs="Arial"/>
        </w:rPr>
        <w:t xml:space="preserve"> inspired artist </w:t>
      </w:r>
      <w:proofErr w:type="spellStart"/>
      <w:r w:rsidRPr="003A685E">
        <w:rPr>
          <w:rFonts w:ascii="Arial" w:hAnsi="Arial" w:cs="Arial"/>
        </w:rPr>
        <w:t>Mariska</w:t>
      </w:r>
      <w:proofErr w:type="spellEnd"/>
      <w:r w:rsidRPr="003A685E">
        <w:rPr>
          <w:rFonts w:ascii="Arial" w:hAnsi="Arial" w:cs="Arial"/>
        </w:rPr>
        <w:t xml:space="preserve"> Parent’s </w:t>
      </w:r>
      <w:r>
        <w:rPr>
          <w:rFonts w:ascii="Arial" w:hAnsi="Arial" w:cs="Arial"/>
        </w:rPr>
        <w:t>A</w:t>
      </w:r>
      <w:r w:rsidRPr="003A685E">
        <w:rPr>
          <w:rFonts w:ascii="Arial" w:hAnsi="Arial" w:cs="Arial"/>
        </w:rPr>
        <w:t xml:space="preserve">rt </w:t>
      </w:r>
      <w:r>
        <w:rPr>
          <w:rFonts w:ascii="Arial" w:hAnsi="Arial" w:cs="Arial"/>
        </w:rPr>
        <w:t>D</w:t>
      </w:r>
      <w:r w:rsidRPr="003A685E">
        <w:rPr>
          <w:rFonts w:ascii="Arial" w:hAnsi="Arial" w:cs="Arial"/>
        </w:rPr>
        <w:t xml:space="preserve">eco design, which celebrate </w:t>
      </w:r>
      <w:r>
        <w:rPr>
          <w:rFonts w:ascii="Arial" w:hAnsi="Arial" w:cs="Arial"/>
        </w:rPr>
        <w:t xml:space="preserve">the car’s </w:t>
      </w:r>
      <w:r w:rsidRPr="003A685E">
        <w:rPr>
          <w:rFonts w:ascii="Arial" w:hAnsi="Arial" w:cs="Arial"/>
        </w:rPr>
        <w:t xml:space="preserve">strong lines and sweeping curves </w:t>
      </w:r>
      <w:r>
        <w:rPr>
          <w:rFonts w:ascii="Arial" w:hAnsi="Arial" w:cs="Arial"/>
        </w:rPr>
        <w:t xml:space="preserve">in </w:t>
      </w:r>
      <w:r w:rsidRPr="00247D08">
        <w:rPr>
          <w:rFonts w:ascii="Arial" w:hAnsi="Arial" w:cs="Arial"/>
        </w:rPr>
        <w:t>rich colours</w:t>
      </w:r>
      <w:r>
        <w:rPr>
          <w:rFonts w:ascii="Arial" w:hAnsi="Arial" w:cs="Arial"/>
        </w:rPr>
        <w:t xml:space="preserve"> </w:t>
      </w:r>
      <w:r w:rsidR="005A64F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characterise the era</w:t>
      </w:r>
      <w:r w:rsidRPr="00247D08">
        <w:rPr>
          <w:rFonts w:ascii="Arial" w:hAnsi="Arial" w:cs="Arial"/>
        </w:rPr>
        <w:t xml:space="preserve">. Donald Campbell’s 1961 </w:t>
      </w:r>
      <w:r w:rsidRPr="003F18B2">
        <w:rPr>
          <w:rFonts w:ascii="Arial" w:hAnsi="Arial" w:cs="Arial"/>
          <w:b/>
        </w:rPr>
        <w:t>Bluebird CN7</w:t>
      </w:r>
      <w:r w:rsidRPr="00247D08">
        <w:rPr>
          <w:rFonts w:ascii="Arial" w:hAnsi="Arial" w:cs="Arial"/>
        </w:rPr>
        <w:t xml:space="preserve"> is represented in Liz </w:t>
      </w:r>
      <w:proofErr w:type="spellStart"/>
      <w:r w:rsidRPr="00247D08">
        <w:rPr>
          <w:rFonts w:ascii="Arial" w:hAnsi="Arial" w:cs="Arial"/>
        </w:rPr>
        <w:t>Lippiatt’s</w:t>
      </w:r>
      <w:proofErr w:type="spellEnd"/>
      <w:r w:rsidRPr="00247D08">
        <w:rPr>
          <w:rFonts w:ascii="Arial" w:hAnsi="Arial" w:cs="Arial"/>
        </w:rPr>
        <w:t xml:space="preserve"> interpretive </w:t>
      </w:r>
      <w:proofErr w:type="gramStart"/>
      <w:r w:rsidRPr="00247D08">
        <w:rPr>
          <w:rFonts w:ascii="Arial" w:hAnsi="Arial" w:cs="Arial"/>
        </w:rPr>
        <w:t>design wh</w:t>
      </w:r>
      <w:r w:rsidRPr="003A685E">
        <w:rPr>
          <w:rFonts w:ascii="Arial" w:hAnsi="Arial" w:cs="Arial"/>
        </w:rPr>
        <w:t>ich</w:t>
      </w:r>
      <w:proofErr w:type="gramEnd"/>
      <w:r w:rsidRPr="003A685E">
        <w:rPr>
          <w:rFonts w:ascii="Arial" w:hAnsi="Arial" w:cs="Arial"/>
        </w:rPr>
        <w:t xml:space="preserve"> shows the car morphing into a bluebird amid yellow tonal shapes which evoke the arid environment of Lake Eyre, Australia where the record was set.</w:t>
      </w:r>
    </w:p>
    <w:p w:rsidR="00CC0DA9" w:rsidRDefault="00AF5C85" w:rsidP="003F18B2">
      <w:pPr>
        <w:jc w:val="both"/>
        <w:rPr>
          <w:rFonts w:ascii="Arial" w:hAnsi="Arial" w:cs="Arial"/>
        </w:rPr>
      </w:pPr>
      <w:r w:rsidRPr="00CB78AE">
        <w:rPr>
          <w:rFonts w:ascii="Arial" w:hAnsi="Arial" w:cs="Arial"/>
        </w:rPr>
        <w:t>Winchester-based creative studio Marmalade on Toast ha</w:t>
      </w:r>
      <w:r w:rsidR="00CC0DA9">
        <w:rPr>
          <w:rFonts w:ascii="Arial" w:hAnsi="Arial" w:cs="Arial"/>
        </w:rPr>
        <w:t>s</w:t>
      </w:r>
      <w:r w:rsidRPr="00CB78AE">
        <w:rPr>
          <w:rFonts w:ascii="Arial" w:hAnsi="Arial" w:cs="Arial"/>
        </w:rPr>
        <w:t xml:space="preserve"> produced a fresh</w:t>
      </w:r>
      <w:r w:rsidR="00CC0DA9">
        <w:rPr>
          <w:rFonts w:ascii="Arial" w:hAnsi="Arial" w:cs="Arial"/>
        </w:rPr>
        <w:t>,</w:t>
      </w:r>
      <w:r w:rsidRPr="00CB78AE">
        <w:rPr>
          <w:rFonts w:ascii="Arial" w:hAnsi="Arial" w:cs="Arial"/>
        </w:rPr>
        <w:t xml:space="preserve"> contemporary design </w:t>
      </w:r>
      <w:r w:rsidR="00CC0DA9">
        <w:rPr>
          <w:rFonts w:ascii="Arial" w:hAnsi="Arial" w:cs="Arial"/>
        </w:rPr>
        <w:t>using</w:t>
      </w:r>
      <w:r w:rsidRPr="00CB78AE">
        <w:rPr>
          <w:rFonts w:ascii="Arial" w:hAnsi="Arial" w:cs="Arial"/>
        </w:rPr>
        <w:t xml:space="preserve"> features from </w:t>
      </w:r>
      <w:r w:rsidR="00CC0DA9">
        <w:rPr>
          <w:rFonts w:ascii="Arial" w:hAnsi="Arial" w:cs="Arial"/>
        </w:rPr>
        <w:t xml:space="preserve">both the </w:t>
      </w:r>
      <w:r w:rsidR="00FE70D6" w:rsidRPr="003F18B2">
        <w:rPr>
          <w:rFonts w:ascii="Arial" w:hAnsi="Arial" w:cs="Arial"/>
          <w:b/>
        </w:rPr>
        <w:t xml:space="preserve">1920 </w:t>
      </w:r>
      <w:r w:rsidRPr="003F18B2">
        <w:rPr>
          <w:rFonts w:ascii="Arial" w:hAnsi="Arial" w:cs="Arial"/>
          <w:b/>
        </w:rPr>
        <w:t xml:space="preserve">350hp </w:t>
      </w:r>
      <w:r w:rsidR="00CC0DA9" w:rsidRPr="003F18B2">
        <w:rPr>
          <w:rFonts w:ascii="Arial" w:hAnsi="Arial" w:cs="Arial"/>
          <w:b/>
        </w:rPr>
        <w:t xml:space="preserve">and </w:t>
      </w:r>
      <w:r w:rsidR="00FE70D6" w:rsidRPr="003F18B2">
        <w:rPr>
          <w:rFonts w:ascii="Arial" w:hAnsi="Arial" w:cs="Arial"/>
          <w:b/>
        </w:rPr>
        <w:t xml:space="preserve">1927 </w:t>
      </w:r>
      <w:r w:rsidR="00CC0DA9" w:rsidRPr="003F18B2">
        <w:rPr>
          <w:rFonts w:ascii="Arial" w:hAnsi="Arial" w:cs="Arial"/>
          <w:b/>
        </w:rPr>
        <w:t xml:space="preserve">1000hp </w:t>
      </w:r>
      <w:r w:rsidRPr="003F18B2">
        <w:rPr>
          <w:rFonts w:ascii="Arial" w:hAnsi="Arial" w:cs="Arial"/>
          <w:b/>
        </w:rPr>
        <w:t>Sunbeam</w:t>
      </w:r>
      <w:r w:rsidR="00CC0DA9" w:rsidRPr="003F18B2">
        <w:rPr>
          <w:rFonts w:ascii="Arial" w:hAnsi="Arial" w:cs="Arial"/>
          <w:b/>
        </w:rPr>
        <w:t>s</w:t>
      </w:r>
      <w:r w:rsidR="00CC0DA9">
        <w:rPr>
          <w:rFonts w:ascii="Arial" w:hAnsi="Arial" w:cs="Arial"/>
        </w:rPr>
        <w:t xml:space="preserve">, as well as the </w:t>
      </w:r>
      <w:r w:rsidRPr="00CB78AE">
        <w:rPr>
          <w:rFonts w:ascii="Arial" w:hAnsi="Arial" w:cs="Arial"/>
        </w:rPr>
        <w:t xml:space="preserve">Golden Arrow </w:t>
      </w:r>
      <w:r w:rsidR="00CC0DA9">
        <w:rPr>
          <w:rFonts w:ascii="Arial" w:hAnsi="Arial" w:cs="Arial"/>
        </w:rPr>
        <w:t xml:space="preserve">and </w:t>
      </w:r>
      <w:r w:rsidRPr="00CB78AE">
        <w:rPr>
          <w:rFonts w:ascii="Arial" w:hAnsi="Arial" w:cs="Arial"/>
        </w:rPr>
        <w:t>Bluebird CN7, in a colourful</w:t>
      </w:r>
      <w:r w:rsidR="00CC0DA9">
        <w:rPr>
          <w:rFonts w:ascii="Arial" w:hAnsi="Arial" w:cs="Arial"/>
        </w:rPr>
        <w:t>,</w:t>
      </w:r>
      <w:r w:rsidRPr="00CB78AE">
        <w:rPr>
          <w:rFonts w:ascii="Arial" w:hAnsi="Arial" w:cs="Arial"/>
        </w:rPr>
        <w:t xml:space="preserve"> geometric pattern called </w:t>
      </w:r>
      <w:r w:rsidR="00CC0DA9" w:rsidRPr="003F18B2">
        <w:rPr>
          <w:rFonts w:ascii="Arial" w:hAnsi="Arial" w:cs="Arial"/>
          <w:i/>
        </w:rPr>
        <w:t>Icons of Speed</w:t>
      </w:r>
      <w:r w:rsidRPr="00CB78AE">
        <w:rPr>
          <w:rFonts w:ascii="Arial" w:hAnsi="Arial" w:cs="Arial"/>
        </w:rPr>
        <w:t xml:space="preserve">. </w:t>
      </w:r>
    </w:p>
    <w:p w:rsidR="0010337C" w:rsidRPr="00CB78AE" w:rsidRDefault="0010337C" w:rsidP="003F18B2">
      <w:pPr>
        <w:jc w:val="both"/>
        <w:rPr>
          <w:rFonts w:ascii="Arial" w:hAnsi="Arial" w:cs="Arial"/>
        </w:rPr>
      </w:pPr>
      <w:r w:rsidRPr="00CB78AE">
        <w:rPr>
          <w:rFonts w:ascii="Arial" w:hAnsi="Arial" w:cs="Arial"/>
        </w:rPr>
        <w:t>Samuel David Watson Petty</w:t>
      </w:r>
      <w:r w:rsidR="000D6D6F">
        <w:rPr>
          <w:rFonts w:ascii="Arial" w:hAnsi="Arial" w:cs="Arial"/>
        </w:rPr>
        <w:t xml:space="preserve">, founder of </w:t>
      </w:r>
      <w:r w:rsidR="001C644A">
        <w:rPr>
          <w:rFonts w:ascii="Arial" w:hAnsi="Arial" w:cs="Arial"/>
        </w:rPr>
        <w:t>New Forest-based David Watson</w:t>
      </w:r>
      <w:r w:rsidR="000D6D6F">
        <w:rPr>
          <w:rFonts w:ascii="Arial" w:hAnsi="Arial" w:cs="Arial"/>
        </w:rPr>
        <w:t>,</w:t>
      </w:r>
      <w:r w:rsidR="00472E3B">
        <w:rPr>
          <w:rFonts w:ascii="Arial" w:hAnsi="Arial" w:cs="Arial"/>
        </w:rPr>
        <w:t xml:space="preserve"> </w:t>
      </w:r>
      <w:proofErr w:type="gramStart"/>
      <w:r w:rsidR="00472E3B">
        <w:rPr>
          <w:rFonts w:ascii="Arial" w:hAnsi="Arial" w:cs="Arial"/>
        </w:rPr>
        <w:t>said</w:t>
      </w:r>
      <w:r w:rsidRPr="00CB78AE">
        <w:rPr>
          <w:rFonts w:ascii="Arial" w:hAnsi="Arial" w:cs="Arial"/>
        </w:rPr>
        <w:t>:</w:t>
      </w:r>
      <w:proofErr w:type="gramEnd"/>
      <w:r w:rsidRPr="00CB78AE">
        <w:rPr>
          <w:rFonts w:ascii="Arial" w:hAnsi="Arial" w:cs="Arial"/>
        </w:rPr>
        <w:t xml:space="preserve"> </w:t>
      </w:r>
      <w:r w:rsidR="00472E3B">
        <w:rPr>
          <w:rFonts w:ascii="Arial" w:hAnsi="Arial" w:cs="Arial"/>
        </w:rPr>
        <w:t>“</w:t>
      </w:r>
      <w:r w:rsidRPr="00CB78AE">
        <w:rPr>
          <w:rFonts w:ascii="Arial" w:hAnsi="Arial" w:cs="Arial"/>
        </w:rPr>
        <w:t>I am so pleased to add these designs to my range of silk accessories</w:t>
      </w:r>
      <w:r w:rsidR="00472E3B">
        <w:rPr>
          <w:rFonts w:ascii="Arial" w:hAnsi="Arial" w:cs="Arial"/>
        </w:rPr>
        <w:t>. T</w:t>
      </w:r>
      <w:r w:rsidRPr="00CB78AE">
        <w:rPr>
          <w:rFonts w:ascii="Arial" w:hAnsi="Arial" w:cs="Arial"/>
        </w:rPr>
        <w:t>hey are inspired by the National Motor Museum’s iconic cars and are a perfect match for our British made products.</w:t>
      </w:r>
      <w:r w:rsidR="00472E3B">
        <w:rPr>
          <w:rFonts w:ascii="Arial" w:hAnsi="Arial" w:cs="Arial"/>
        </w:rPr>
        <w:t>”</w:t>
      </w:r>
    </w:p>
    <w:p w:rsidR="000D6D6F" w:rsidRPr="000D6D6F" w:rsidRDefault="000D6D6F" w:rsidP="003F18B2">
      <w:pPr>
        <w:jc w:val="both"/>
        <w:rPr>
          <w:rFonts w:ascii="Arial" w:hAnsi="Arial" w:cs="Arial"/>
        </w:rPr>
      </w:pPr>
      <w:r w:rsidRPr="00CB78AE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 xml:space="preserve">National Motor Museum Trust, a charitable organisation, </w:t>
      </w:r>
      <w:r w:rsidRPr="00CB78AE">
        <w:rPr>
          <w:rFonts w:ascii="Arial" w:hAnsi="Arial" w:cs="Arial"/>
        </w:rPr>
        <w:t>will receive a modest royalty from the sale of the scarves, along with the creatives who designed them.</w:t>
      </w:r>
    </w:p>
    <w:p w:rsidR="00CB78AE" w:rsidRPr="00172DC3" w:rsidRDefault="00CB78AE" w:rsidP="003F18B2">
      <w:pPr>
        <w:jc w:val="both"/>
        <w:rPr>
          <w:rFonts w:ascii="Arial" w:hAnsi="Arial" w:cs="Arial"/>
          <w:b/>
        </w:rPr>
      </w:pPr>
      <w:r w:rsidRPr="00172DC3">
        <w:rPr>
          <w:rFonts w:ascii="Arial" w:hAnsi="Arial" w:cs="Arial"/>
          <w:b/>
        </w:rPr>
        <w:t xml:space="preserve">The </w:t>
      </w:r>
      <w:r w:rsidR="006F2E7C" w:rsidRPr="00172DC3">
        <w:rPr>
          <w:rFonts w:ascii="Arial" w:hAnsi="Arial" w:cs="Arial"/>
          <w:b/>
        </w:rPr>
        <w:t>collection</w:t>
      </w:r>
      <w:r w:rsidR="00721892" w:rsidRPr="00172DC3">
        <w:rPr>
          <w:rFonts w:ascii="Arial" w:hAnsi="Arial" w:cs="Arial"/>
          <w:b/>
        </w:rPr>
        <w:t xml:space="preserve"> of </w:t>
      </w:r>
      <w:r w:rsidR="00C96B32" w:rsidRPr="00172DC3">
        <w:rPr>
          <w:rFonts w:ascii="Arial" w:hAnsi="Arial" w:cs="Arial"/>
          <w:b/>
        </w:rPr>
        <w:t xml:space="preserve">pure silk and silk and cotton blend scarves and pocket squares is </w:t>
      </w:r>
      <w:r w:rsidRPr="00172DC3">
        <w:rPr>
          <w:rFonts w:ascii="Arial" w:hAnsi="Arial" w:cs="Arial"/>
          <w:b/>
        </w:rPr>
        <w:t xml:space="preserve">available </w:t>
      </w:r>
      <w:r w:rsidR="00721892" w:rsidRPr="00172DC3">
        <w:rPr>
          <w:rFonts w:ascii="Arial" w:hAnsi="Arial" w:cs="Arial"/>
          <w:b/>
        </w:rPr>
        <w:t>from the Visitor Reception Gift Shop at the National Motor Museum, Beaulieu as well as the David W</w:t>
      </w:r>
      <w:r w:rsidRPr="00172DC3">
        <w:rPr>
          <w:rFonts w:ascii="Arial" w:hAnsi="Arial" w:cs="Arial"/>
          <w:b/>
        </w:rPr>
        <w:t xml:space="preserve">atson website </w:t>
      </w:r>
      <w:r w:rsidR="00721892" w:rsidRPr="00172DC3">
        <w:rPr>
          <w:rFonts w:ascii="Arial" w:hAnsi="Arial" w:cs="Arial"/>
          <w:b/>
        </w:rPr>
        <w:t xml:space="preserve">at </w:t>
      </w:r>
      <w:hyperlink r:id="rId7" w:history="1">
        <w:r w:rsidRPr="00172DC3">
          <w:rPr>
            <w:rStyle w:val="Hyperlink"/>
            <w:rFonts w:ascii="Arial" w:hAnsi="Arial" w:cs="Arial"/>
            <w:b/>
          </w:rPr>
          <w:t>www.davidwatson.uk/nmm-shop</w:t>
        </w:r>
      </w:hyperlink>
      <w:r w:rsidRPr="00172DC3">
        <w:rPr>
          <w:rFonts w:ascii="Arial" w:hAnsi="Arial" w:cs="Arial"/>
          <w:b/>
        </w:rPr>
        <w:t xml:space="preserve">. </w:t>
      </w:r>
      <w:r w:rsidR="00C96B32" w:rsidRPr="00172DC3">
        <w:rPr>
          <w:rFonts w:ascii="Arial" w:hAnsi="Arial" w:cs="Arial"/>
          <w:b/>
        </w:rPr>
        <w:t xml:space="preserve">Prices start from £25 and range to £160. </w:t>
      </w:r>
    </w:p>
    <w:p w:rsidR="00344EC7" w:rsidRPr="00ED7498" w:rsidRDefault="00344EC7" w:rsidP="003F18B2">
      <w:pPr>
        <w:jc w:val="center"/>
        <w:rPr>
          <w:rFonts w:ascii="Arial" w:hAnsi="Arial" w:cs="Arial"/>
        </w:rPr>
      </w:pPr>
      <w:r w:rsidRPr="00ED7498">
        <w:rPr>
          <w:rFonts w:ascii="Arial" w:hAnsi="Arial" w:cs="Arial"/>
        </w:rPr>
        <w:t>-- ENDS –</w:t>
      </w:r>
    </w:p>
    <w:p w:rsidR="00CB78AE" w:rsidRPr="00344EC7" w:rsidRDefault="00CB78AE" w:rsidP="003F18B2">
      <w:pPr>
        <w:spacing w:after="0"/>
        <w:jc w:val="both"/>
        <w:rPr>
          <w:rFonts w:ascii="Arial" w:eastAsiaTheme="minorEastAsia" w:hAnsi="Arial" w:cs="Arial"/>
          <w:b/>
          <w:lang w:eastAsia="en-GB"/>
        </w:rPr>
      </w:pPr>
      <w:r w:rsidRPr="00344EC7">
        <w:rPr>
          <w:rFonts w:ascii="Arial" w:eastAsiaTheme="minorEastAsia" w:hAnsi="Arial" w:cs="Arial"/>
          <w:b/>
          <w:lang w:eastAsia="en-GB"/>
        </w:rPr>
        <w:t xml:space="preserve">Notes </w:t>
      </w:r>
      <w:r w:rsidR="00344EC7">
        <w:rPr>
          <w:rFonts w:ascii="Arial" w:eastAsiaTheme="minorEastAsia" w:hAnsi="Arial" w:cs="Arial"/>
          <w:b/>
          <w:lang w:eastAsia="en-GB"/>
        </w:rPr>
        <w:t>to E</w:t>
      </w:r>
      <w:r w:rsidRPr="00344EC7">
        <w:rPr>
          <w:rFonts w:ascii="Arial" w:eastAsiaTheme="minorEastAsia" w:hAnsi="Arial" w:cs="Arial"/>
          <w:b/>
          <w:lang w:eastAsia="en-GB"/>
        </w:rPr>
        <w:t>ditors</w:t>
      </w:r>
      <w:r w:rsidR="00344EC7">
        <w:rPr>
          <w:rFonts w:ascii="Arial" w:eastAsiaTheme="minorEastAsia" w:hAnsi="Arial" w:cs="Arial"/>
          <w:b/>
          <w:lang w:eastAsia="en-GB"/>
        </w:rPr>
        <w:t>:</w:t>
      </w:r>
    </w:p>
    <w:p w:rsidR="00CB78AE" w:rsidRPr="00344EC7" w:rsidRDefault="00CB78AE" w:rsidP="003F18B2">
      <w:pPr>
        <w:spacing w:after="0"/>
        <w:jc w:val="both"/>
        <w:rPr>
          <w:rFonts w:ascii="Arial" w:eastAsiaTheme="minorEastAsia" w:hAnsi="Arial" w:cs="Arial"/>
          <w:b/>
          <w:lang w:eastAsia="en-GB"/>
        </w:rPr>
      </w:pPr>
    </w:p>
    <w:p w:rsidR="00CB78AE" w:rsidRPr="00CB78AE" w:rsidRDefault="00CB78AE" w:rsidP="003F18B2">
      <w:pPr>
        <w:spacing w:after="0"/>
        <w:jc w:val="both"/>
        <w:rPr>
          <w:rFonts w:ascii="Arial" w:eastAsiaTheme="minorEastAsia" w:hAnsi="Arial" w:cs="Arial"/>
          <w:bCs/>
          <w:color w:val="000000" w:themeColor="text1"/>
          <w:lang w:val="en-US" w:eastAsia="en-GB"/>
        </w:rPr>
      </w:pPr>
      <w:proofErr w:type="spellStart"/>
      <w:r w:rsidRPr="00CB78AE">
        <w:rPr>
          <w:rFonts w:ascii="Arial" w:eastAsiaTheme="minorEastAsia" w:hAnsi="Arial" w:cs="Arial"/>
          <w:b/>
          <w:color w:val="000000" w:themeColor="text1"/>
          <w:lang w:val="en-US" w:eastAsia="en-GB"/>
        </w:rPr>
        <w:t>Mariska</w:t>
      </w:r>
      <w:proofErr w:type="spellEnd"/>
      <w:r w:rsidRPr="00CB78AE">
        <w:rPr>
          <w:rFonts w:ascii="Arial" w:eastAsiaTheme="minorEastAsia" w:hAnsi="Arial" w:cs="Arial"/>
          <w:b/>
          <w:color w:val="000000" w:themeColor="text1"/>
          <w:lang w:val="en-US" w:eastAsia="en-GB"/>
        </w:rPr>
        <w:t xml:space="preserve"> Parent </w:t>
      </w:r>
      <w:r w:rsidRPr="00CB78AE">
        <w:rPr>
          <w:rFonts w:ascii="Arial" w:eastAsiaTheme="minorEastAsia" w:hAnsi="Arial" w:cs="Arial"/>
          <w:bCs/>
          <w:color w:val="000000" w:themeColor="text1"/>
          <w:lang w:val="en-US" w:eastAsia="en-GB"/>
        </w:rPr>
        <w:t xml:space="preserve">is a print designer and illustrator based in Hampshire </w:t>
      </w:r>
      <w:proofErr w:type="spellStart"/>
      <w:r w:rsidRPr="00CB78AE">
        <w:rPr>
          <w:rFonts w:ascii="Arial" w:eastAsiaTheme="minorEastAsia" w:hAnsi="Arial" w:cs="Arial"/>
          <w:bCs/>
          <w:color w:val="000000" w:themeColor="text1"/>
          <w:lang w:val="en-US" w:eastAsia="en-GB"/>
        </w:rPr>
        <w:t>specialising</w:t>
      </w:r>
      <w:proofErr w:type="spellEnd"/>
      <w:r w:rsidRPr="00CB78AE">
        <w:rPr>
          <w:rFonts w:ascii="Arial" w:eastAsiaTheme="minorEastAsia" w:hAnsi="Arial" w:cs="Arial"/>
          <w:bCs/>
          <w:color w:val="000000" w:themeColor="text1"/>
          <w:lang w:val="en-US" w:eastAsia="en-GB"/>
        </w:rPr>
        <w:t xml:space="preserve"> in luxury surface design for home and commercial interiors. From florals to ships, she incorporates appealing hand-drawn imagery wi</w:t>
      </w:r>
      <w:r w:rsidR="00344EC7">
        <w:rPr>
          <w:rFonts w:ascii="Arial" w:eastAsiaTheme="minorEastAsia" w:hAnsi="Arial" w:cs="Arial"/>
          <w:bCs/>
          <w:color w:val="000000" w:themeColor="text1"/>
          <w:lang w:val="en-US" w:eastAsia="en-GB"/>
        </w:rPr>
        <w:t xml:space="preserve">th a surreal and playful twist. </w:t>
      </w:r>
      <w:r w:rsidRPr="00CB78AE">
        <w:rPr>
          <w:rFonts w:ascii="Arial" w:eastAsiaTheme="minorEastAsia" w:hAnsi="Arial" w:cs="Arial"/>
          <w:bCs/>
          <w:color w:val="000000" w:themeColor="text1"/>
          <w:lang w:val="en-US" w:eastAsia="en-GB"/>
        </w:rPr>
        <w:t xml:space="preserve">By mixing </w:t>
      </w:r>
      <w:proofErr w:type="gramStart"/>
      <w:r w:rsidRPr="00CB78AE">
        <w:rPr>
          <w:rFonts w:ascii="Arial" w:eastAsiaTheme="minorEastAsia" w:hAnsi="Arial" w:cs="Arial"/>
          <w:bCs/>
          <w:color w:val="000000" w:themeColor="text1"/>
          <w:lang w:val="en-US" w:eastAsia="en-GB"/>
        </w:rPr>
        <w:t>mediums</w:t>
      </w:r>
      <w:proofErr w:type="gramEnd"/>
      <w:r w:rsidRPr="00CB78AE">
        <w:rPr>
          <w:rFonts w:ascii="Arial" w:eastAsiaTheme="minorEastAsia" w:hAnsi="Arial" w:cs="Arial"/>
          <w:bCs/>
          <w:color w:val="000000" w:themeColor="text1"/>
          <w:lang w:val="en-US" w:eastAsia="en-GB"/>
        </w:rPr>
        <w:t xml:space="preserve"> she creates layers and textures culminating in digital designs that are highly detailed beautiful and unique.</w:t>
      </w:r>
    </w:p>
    <w:p w:rsidR="00CB78AE" w:rsidRPr="00CB78AE" w:rsidRDefault="00CB78AE" w:rsidP="003F18B2">
      <w:pPr>
        <w:spacing w:after="0"/>
        <w:jc w:val="both"/>
        <w:rPr>
          <w:rFonts w:ascii="Arial" w:eastAsiaTheme="minorEastAsia" w:hAnsi="Arial" w:cs="Arial"/>
          <w:bCs/>
          <w:color w:val="000000" w:themeColor="text1"/>
          <w:lang w:val="en-US" w:eastAsia="en-GB"/>
        </w:rPr>
      </w:pPr>
    </w:p>
    <w:p w:rsidR="00CB78AE" w:rsidRPr="00CB78AE" w:rsidRDefault="00CB78AE" w:rsidP="003F18B2">
      <w:pPr>
        <w:spacing w:after="0"/>
        <w:jc w:val="both"/>
        <w:rPr>
          <w:rFonts w:ascii="Arial" w:eastAsiaTheme="minorEastAsia" w:hAnsi="Arial" w:cs="Arial"/>
          <w:lang w:eastAsia="en-GB"/>
        </w:rPr>
      </w:pPr>
      <w:r w:rsidRPr="00CB78AE">
        <w:rPr>
          <w:rFonts w:ascii="Arial" w:eastAsiaTheme="minorEastAsia" w:hAnsi="Arial" w:cs="Arial"/>
          <w:b/>
          <w:lang w:eastAsia="en-GB"/>
        </w:rPr>
        <w:t xml:space="preserve">Liz </w:t>
      </w:r>
      <w:proofErr w:type="spellStart"/>
      <w:r w:rsidRPr="00CB78AE">
        <w:rPr>
          <w:rFonts w:ascii="Arial" w:eastAsiaTheme="minorEastAsia" w:hAnsi="Arial" w:cs="Arial"/>
          <w:b/>
          <w:lang w:eastAsia="en-GB"/>
        </w:rPr>
        <w:t>Lippiatt</w:t>
      </w:r>
      <w:proofErr w:type="spellEnd"/>
      <w:r w:rsidRPr="00CB78AE">
        <w:rPr>
          <w:rFonts w:ascii="Arial" w:eastAsiaTheme="minorEastAsia" w:hAnsi="Arial" w:cs="Arial"/>
          <w:lang w:eastAsia="en-GB"/>
        </w:rPr>
        <w:t xml:space="preserve"> </w:t>
      </w:r>
      <w:r w:rsidR="00344EC7">
        <w:rPr>
          <w:rFonts w:ascii="Arial" w:eastAsiaTheme="minorEastAsia" w:hAnsi="Arial" w:cs="Arial"/>
          <w:lang w:eastAsia="en-GB"/>
        </w:rPr>
        <w:t xml:space="preserve">– Having </w:t>
      </w:r>
      <w:r w:rsidRPr="00CB78AE">
        <w:rPr>
          <w:rFonts w:ascii="Arial" w:eastAsiaTheme="minorEastAsia" w:hAnsi="Arial" w:cs="Arial"/>
          <w:lang w:eastAsia="en-GB"/>
        </w:rPr>
        <w:t xml:space="preserve">obtained a First Class degree in Fashion at the Gloucestershire College of Art and Design, </w:t>
      </w:r>
      <w:proofErr w:type="spellStart"/>
      <w:r w:rsidRPr="00CB78AE">
        <w:rPr>
          <w:rFonts w:ascii="Arial" w:eastAsiaTheme="minorEastAsia" w:hAnsi="Arial" w:cs="Arial"/>
          <w:lang w:eastAsia="en-GB"/>
        </w:rPr>
        <w:t>Lippiatt</w:t>
      </w:r>
      <w:proofErr w:type="spellEnd"/>
      <w:r w:rsidRPr="00CB78AE">
        <w:rPr>
          <w:rFonts w:ascii="Arial" w:eastAsiaTheme="minorEastAsia" w:hAnsi="Arial" w:cs="Arial"/>
          <w:lang w:eastAsia="en-GB"/>
        </w:rPr>
        <w:t xml:space="preserve"> opened her own print studio in the Cotswolds when sh</w:t>
      </w:r>
      <w:r w:rsidR="00344EC7">
        <w:rPr>
          <w:rFonts w:ascii="Arial" w:eastAsiaTheme="minorEastAsia" w:hAnsi="Arial" w:cs="Arial"/>
          <w:lang w:eastAsia="en-GB"/>
        </w:rPr>
        <w:t>e was 22. She grew up on a farm</w:t>
      </w:r>
      <w:r w:rsidRPr="00CB78AE">
        <w:rPr>
          <w:rFonts w:ascii="Arial" w:eastAsiaTheme="minorEastAsia" w:hAnsi="Arial" w:cs="Arial"/>
          <w:lang w:eastAsia="en-GB"/>
        </w:rPr>
        <w:t xml:space="preserve"> and her work </w:t>
      </w:r>
      <w:proofErr w:type="gramStart"/>
      <w:r w:rsidRPr="00CB78AE">
        <w:rPr>
          <w:rFonts w:ascii="Arial" w:eastAsiaTheme="minorEastAsia" w:hAnsi="Arial" w:cs="Arial"/>
          <w:lang w:eastAsia="en-GB"/>
        </w:rPr>
        <w:t>has often been inspired</w:t>
      </w:r>
      <w:proofErr w:type="gramEnd"/>
      <w:r w:rsidRPr="00CB78AE">
        <w:rPr>
          <w:rFonts w:ascii="Arial" w:eastAsiaTheme="minorEastAsia" w:hAnsi="Arial" w:cs="Arial"/>
          <w:lang w:eastAsia="en-GB"/>
        </w:rPr>
        <w:t xml:space="preserve"> by the natural world around her. For 20 years</w:t>
      </w:r>
      <w:r w:rsidR="00344EC7">
        <w:rPr>
          <w:rFonts w:ascii="Arial" w:eastAsiaTheme="minorEastAsia" w:hAnsi="Arial" w:cs="Arial"/>
          <w:lang w:eastAsia="en-GB"/>
        </w:rPr>
        <w:t>,</w:t>
      </w:r>
      <w:r w:rsidRPr="00CB78AE">
        <w:rPr>
          <w:rFonts w:ascii="Arial" w:eastAsiaTheme="minorEastAsia" w:hAnsi="Arial" w:cs="Arial"/>
          <w:lang w:eastAsia="en-GB"/>
        </w:rPr>
        <w:t xml:space="preserve"> she combined her work as a designer-printer with a retail sho</w:t>
      </w:r>
      <w:r w:rsidR="00344EC7">
        <w:rPr>
          <w:rFonts w:ascii="Arial" w:eastAsiaTheme="minorEastAsia" w:hAnsi="Arial" w:cs="Arial"/>
          <w:lang w:eastAsia="en-GB"/>
        </w:rPr>
        <w:t xml:space="preserve">p in Brewery Arts, Cirencester. </w:t>
      </w:r>
      <w:r w:rsidRPr="00CB78AE">
        <w:rPr>
          <w:rFonts w:ascii="Arial" w:eastAsiaTheme="minorEastAsia" w:hAnsi="Arial" w:cs="Arial"/>
          <w:lang w:eastAsia="en-GB"/>
        </w:rPr>
        <w:t>She has sold internationally through many well-known shops and galleries in Europe, Hong Kong, Japan, Australia and the US, including Saks 5th Avenue, John Lewis, Liberty’s and Harrods. For many years</w:t>
      </w:r>
      <w:r w:rsidR="00344EC7">
        <w:rPr>
          <w:rFonts w:ascii="Arial" w:eastAsiaTheme="minorEastAsia" w:hAnsi="Arial" w:cs="Arial"/>
          <w:lang w:eastAsia="en-GB"/>
        </w:rPr>
        <w:t>,</w:t>
      </w:r>
      <w:r w:rsidRPr="00CB78AE">
        <w:rPr>
          <w:rFonts w:ascii="Arial" w:eastAsiaTheme="minorEastAsia" w:hAnsi="Arial" w:cs="Arial"/>
          <w:lang w:eastAsia="en-GB"/>
        </w:rPr>
        <w:t xml:space="preserve"> she worked with Bruce Oldfield on his collections for couture.</w:t>
      </w:r>
    </w:p>
    <w:p w:rsidR="00CB78AE" w:rsidRPr="00CB78AE" w:rsidRDefault="00CB78AE" w:rsidP="003F18B2">
      <w:pPr>
        <w:spacing w:after="0"/>
        <w:jc w:val="both"/>
        <w:rPr>
          <w:rFonts w:ascii="Arial" w:eastAsiaTheme="minorEastAsia" w:hAnsi="Arial" w:cs="Arial"/>
          <w:lang w:eastAsia="en-GB"/>
        </w:rPr>
      </w:pPr>
    </w:p>
    <w:p w:rsidR="00CB78AE" w:rsidRPr="00CB78AE" w:rsidRDefault="00CB78AE" w:rsidP="003F18B2">
      <w:pPr>
        <w:spacing w:after="0"/>
        <w:jc w:val="both"/>
        <w:rPr>
          <w:rFonts w:ascii="Arial" w:eastAsiaTheme="minorEastAsia" w:hAnsi="Arial" w:cs="Arial"/>
          <w:lang w:eastAsia="en-GB"/>
        </w:rPr>
      </w:pPr>
      <w:r w:rsidRPr="00CB78AE">
        <w:rPr>
          <w:rFonts w:ascii="Arial" w:eastAsiaTheme="minorEastAsia" w:hAnsi="Arial" w:cs="Arial"/>
          <w:b/>
          <w:lang w:eastAsia="en-GB"/>
        </w:rPr>
        <w:t xml:space="preserve">Marmalade on Toast </w:t>
      </w:r>
      <w:r w:rsidR="00344EC7">
        <w:rPr>
          <w:rFonts w:ascii="Arial" w:eastAsiaTheme="minorEastAsia" w:hAnsi="Arial" w:cs="Arial"/>
          <w:lang w:eastAsia="en-GB"/>
        </w:rPr>
        <w:t xml:space="preserve">is </w:t>
      </w:r>
      <w:r w:rsidRPr="00CB78AE">
        <w:rPr>
          <w:rFonts w:ascii="Arial" w:eastAsiaTheme="minorEastAsia" w:hAnsi="Arial" w:cs="Arial"/>
          <w:lang w:eastAsia="en-GB"/>
        </w:rPr>
        <w:t xml:space="preserve">a creative studio focused on producing thoughtful, considered design. Based in Winchester, </w:t>
      </w:r>
      <w:r w:rsidR="00344EC7">
        <w:rPr>
          <w:rFonts w:ascii="Arial" w:eastAsiaTheme="minorEastAsia" w:hAnsi="Arial" w:cs="Arial"/>
          <w:lang w:eastAsia="en-GB"/>
        </w:rPr>
        <w:t xml:space="preserve">it aims </w:t>
      </w:r>
      <w:r w:rsidRPr="00CB78AE">
        <w:rPr>
          <w:rFonts w:ascii="Arial" w:eastAsiaTheme="minorEastAsia" w:hAnsi="Arial" w:cs="Arial"/>
          <w:lang w:eastAsia="en-GB"/>
        </w:rPr>
        <w:t>to help brands create and tell their stories through a multitude of disciplines with informed design at the core.</w:t>
      </w:r>
    </w:p>
    <w:p w:rsidR="00CB78AE" w:rsidRPr="00CB78AE" w:rsidRDefault="00CB78AE" w:rsidP="003F18B2">
      <w:pPr>
        <w:spacing w:after="0"/>
        <w:jc w:val="both"/>
        <w:rPr>
          <w:rFonts w:ascii="Arial" w:eastAsiaTheme="minorEastAsia" w:hAnsi="Arial" w:cs="Arial"/>
          <w:color w:val="000000" w:themeColor="text1"/>
          <w:lang w:eastAsia="en-GB"/>
        </w:rPr>
      </w:pPr>
    </w:p>
    <w:p w:rsidR="00CB78AE" w:rsidRPr="00CB78AE" w:rsidRDefault="00CB78AE" w:rsidP="003F18B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Arial" w:eastAsia="Cambria" w:hAnsi="Arial" w:cs="Arial"/>
          <w:b/>
          <w:color w:val="222222"/>
          <w:u w:val="single" w:color="000000"/>
          <w:bdr w:val="nil"/>
          <w:lang w:val="en-US" w:eastAsia="en-GB"/>
        </w:rPr>
      </w:pPr>
    </w:p>
    <w:p w:rsidR="002936A2" w:rsidRDefault="002936A2" w:rsidP="003F18B2">
      <w:pPr>
        <w:spacing w:after="0"/>
        <w:rPr>
          <w:rFonts w:ascii="Arial" w:hAnsi="Arial" w:cs="Arial"/>
          <w:sz w:val="20"/>
          <w:szCs w:val="20"/>
        </w:rPr>
      </w:pPr>
    </w:p>
    <w:p w:rsidR="002936A2" w:rsidRDefault="002936A2" w:rsidP="003F18B2">
      <w:pPr>
        <w:spacing w:after="0"/>
        <w:rPr>
          <w:rFonts w:ascii="Arial" w:hAnsi="Arial" w:cs="Arial"/>
        </w:rPr>
      </w:pPr>
    </w:p>
    <w:p w:rsidR="002936A2" w:rsidRDefault="002936A2" w:rsidP="003F18B2">
      <w:pPr>
        <w:spacing w:after="0"/>
        <w:rPr>
          <w:rFonts w:ascii="Arial" w:hAnsi="Arial" w:cs="Arial"/>
        </w:rPr>
      </w:pPr>
      <w:r w:rsidRPr="00EE134B">
        <w:rPr>
          <w:rFonts w:ascii="Arial" w:hAnsi="Arial" w:cs="Arial"/>
        </w:rPr>
        <w:t>For press enquiries, please contact:</w:t>
      </w:r>
    </w:p>
    <w:p w:rsidR="002936A2" w:rsidRPr="00EE134B" w:rsidRDefault="002936A2" w:rsidP="003F18B2">
      <w:pPr>
        <w:spacing w:after="0"/>
        <w:rPr>
          <w:rFonts w:ascii="Arial" w:hAnsi="Arial" w:cs="Arial"/>
        </w:rPr>
      </w:pPr>
    </w:p>
    <w:p w:rsidR="002936A2" w:rsidRPr="00EE134B" w:rsidRDefault="002936A2" w:rsidP="003F18B2">
      <w:pPr>
        <w:spacing w:after="0"/>
        <w:rPr>
          <w:rFonts w:ascii="Arial" w:hAnsi="Arial" w:cs="Arial"/>
        </w:rPr>
      </w:pPr>
      <w:r w:rsidRPr="00EE134B">
        <w:rPr>
          <w:rFonts w:ascii="Arial" w:hAnsi="Arial" w:cs="Arial"/>
        </w:rPr>
        <w:t>Jane Riddiford</w:t>
      </w:r>
      <w:r w:rsidRPr="00EE134B">
        <w:rPr>
          <w:rFonts w:ascii="Arial" w:hAnsi="Arial" w:cs="Arial"/>
        </w:rPr>
        <w:tab/>
      </w:r>
      <w:r w:rsidRPr="00EE134B">
        <w:rPr>
          <w:rFonts w:ascii="Arial" w:hAnsi="Arial" w:cs="Arial"/>
        </w:rPr>
        <w:tab/>
      </w:r>
      <w:r w:rsidRPr="00EE134B">
        <w:rPr>
          <w:rFonts w:ascii="Arial" w:hAnsi="Arial" w:cs="Arial"/>
        </w:rPr>
        <w:tab/>
      </w:r>
      <w:r w:rsidRPr="00EE134B">
        <w:rPr>
          <w:rFonts w:ascii="Arial" w:hAnsi="Arial" w:cs="Arial"/>
        </w:rPr>
        <w:tab/>
      </w:r>
      <w:r w:rsidRPr="00EE134B">
        <w:rPr>
          <w:rFonts w:ascii="Arial" w:hAnsi="Arial" w:cs="Arial"/>
        </w:rPr>
        <w:tab/>
      </w:r>
      <w:r w:rsidRPr="00EE134B">
        <w:rPr>
          <w:rFonts w:ascii="Arial" w:hAnsi="Arial" w:cs="Arial"/>
        </w:rPr>
        <w:tab/>
        <w:t>Ben Wanklyn</w:t>
      </w:r>
    </w:p>
    <w:p w:rsidR="002936A2" w:rsidRPr="00EE134B" w:rsidRDefault="002936A2" w:rsidP="003F18B2">
      <w:pPr>
        <w:spacing w:after="0"/>
        <w:rPr>
          <w:rFonts w:ascii="Arial" w:hAnsi="Arial" w:cs="Arial"/>
        </w:rPr>
      </w:pPr>
      <w:r w:rsidRPr="00EE134B">
        <w:rPr>
          <w:rFonts w:ascii="Arial" w:hAnsi="Arial" w:cs="Arial"/>
        </w:rPr>
        <w:t>Public Relations Manager</w:t>
      </w:r>
      <w:r w:rsidRPr="00EE134B">
        <w:rPr>
          <w:rFonts w:ascii="Arial" w:hAnsi="Arial" w:cs="Arial"/>
        </w:rPr>
        <w:tab/>
      </w:r>
      <w:r w:rsidRPr="00EE134B">
        <w:rPr>
          <w:rFonts w:ascii="Arial" w:hAnsi="Arial" w:cs="Arial"/>
        </w:rPr>
        <w:tab/>
      </w:r>
      <w:r w:rsidRPr="00EE134B">
        <w:rPr>
          <w:rFonts w:ascii="Arial" w:hAnsi="Arial" w:cs="Arial"/>
        </w:rPr>
        <w:tab/>
      </w:r>
      <w:r w:rsidRPr="00EE134B">
        <w:rPr>
          <w:rFonts w:ascii="Arial" w:hAnsi="Arial" w:cs="Arial"/>
        </w:rPr>
        <w:tab/>
        <w:t>PR Executive</w:t>
      </w:r>
    </w:p>
    <w:p w:rsidR="002936A2" w:rsidRPr="00EE134B" w:rsidRDefault="002936A2" w:rsidP="003F18B2">
      <w:pPr>
        <w:spacing w:after="0"/>
        <w:rPr>
          <w:rFonts w:ascii="Arial" w:hAnsi="Arial" w:cs="Arial"/>
          <w:lang w:val="fr-FR"/>
        </w:rPr>
      </w:pPr>
      <w:r w:rsidRPr="00EE134B">
        <w:rPr>
          <w:rFonts w:ascii="Arial" w:hAnsi="Arial" w:cs="Arial"/>
          <w:lang w:val="fr-FR"/>
        </w:rPr>
        <w:t>T: 01590 614603</w:t>
      </w:r>
      <w:r w:rsidRPr="00EE134B">
        <w:rPr>
          <w:rFonts w:ascii="Arial" w:hAnsi="Arial" w:cs="Arial"/>
          <w:lang w:val="fr-FR"/>
        </w:rPr>
        <w:tab/>
      </w:r>
      <w:r w:rsidRPr="00EE134B">
        <w:rPr>
          <w:rFonts w:ascii="Arial" w:hAnsi="Arial" w:cs="Arial"/>
          <w:lang w:val="fr-FR"/>
        </w:rPr>
        <w:tab/>
      </w:r>
      <w:r w:rsidRPr="00EE134B">
        <w:rPr>
          <w:rFonts w:ascii="Arial" w:hAnsi="Arial" w:cs="Arial"/>
          <w:lang w:val="fr-FR"/>
        </w:rPr>
        <w:tab/>
      </w:r>
      <w:r w:rsidRPr="00EE134B">
        <w:rPr>
          <w:rFonts w:ascii="Arial" w:hAnsi="Arial" w:cs="Arial"/>
          <w:lang w:val="fr-FR"/>
        </w:rPr>
        <w:tab/>
      </w:r>
      <w:r w:rsidRPr="00EE134B">
        <w:rPr>
          <w:rFonts w:ascii="Arial" w:hAnsi="Arial" w:cs="Arial"/>
          <w:lang w:val="fr-FR"/>
        </w:rPr>
        <w:tab/>
        <w:t>T: 01590 614641</w:t>
      </w:r>
    </w:p>
    <w:p w:rsidR="00F931E5" w:rsidRDefault="002936A2" w:rsidP="003F18B2">
      <w:pPr>
        <w:jc w:val="both"/>
        <w:rPr>
          <w:rFonts w:ascii="Arial" w:hAnsi="Arial" w:cs="Arial"/>
        </w:rPr>
      </w:pPr>
      <w:r w:rsidRPr="00EE134B">
        <w:rPr>
          <w:rFonts w:ascii="Arial" w:hAnsi="Arial" w:cs="Arial"/>
          <w:lang w:val="fr-FR"/>
        </w:rPr>
        <w:t xml:space="preserve">E: </w:t>
      </w:r>
      <w:hyperlink r:id="rId8" w:history="1">
        <w:r w:rsidRPr="00EE134B">
          <w:rPr>
            <w:rStyle w:val="Hyperlink"/>
            <w:rFonts w:ascii="Arial" w:hAnsi="Arial" w:cs="Arial"/>
            <w:lang w:val="fr-FR"/>
          </w:rPr>
          <w:t>pr@beaulieu.co.uk</w:t>
        </w:r>
      </w:hyperlink>
      <w:r w:rsidRPr="00EE134B">
        <w:rPr>
          <w:rFonts w:ascii="Arial" w:hAnsi="Arial" w:cs="Arial"/>
          <w:lang w:val="fr-FR"/>
        </w:rPr>
        <w:t xml:space="preserve"> </w:t>
      </w:r>
      <w:r w:rsidRPr="00EE134B">
        <w:rPr>
          <w:rFonts w:ascii="Arial" w:hAnsi="Arial" w:cs="Arial"/>
          <w:lang w:val="fr-FR"/>
        </w:rPr>
        <w:tab/>
      </w:r>
      <w:r w:rsidRPr="00EE134B">
        <w:rPr>
          <w:rFonts w:ascii="Arial" w:hAnsi="Arial" w:cs="Arial"/>
          <w:lang w:val="fr-FR"/>
        </w:rPr>
        <w:tab/>
      </w:r>
      <w:r w:rsidRPr="00EE134B">
        <w:rPr>
          <w:rFonts w:ascii="Arial" w:hAnsi="Arial" w:cs="Arial"/>
          <w:lang w:val="fr-FR"/>
        </w:rPr>
        <w:tab/>
      </w:r>
      <w:r w:rsidRPr="00EE134B">
        <w:rPr>
          <w:rFonts w:ascii="Arial" w:hAnsi="Arial" w:cs="Arial"/>
          <w:lang w:val="fr-FR"/>
        </w:rPr>
        <w:tab/>
        <w:t xml:space="preserve">E: </w:t>
      </w:r>
      <w:hyperlink r:id="rId9" w:history="1">
        <w:r w:rsidRPr="00EE134B">
          <w:rPr>
            <w:rStyle w:val="Hyperlink"/>
            <w:rFonts w:ascii="Arial" w:hAnsi="Arial" w:cs="Arial"/>
            <w:lang w:val="fr-FR"/>
          </w:rPr>
          <w:t>ben.wanklyn@beaulieu.co.uk</w:t>
        </w:r>
      </w:hyperlink>
    </w:p>
    <w:sectPr w:rsidR="00F93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4B"/>
    <w:rsid w:val="00027B58"/>
    <w:rsid w:val="00033C05"/>
    <w:rsid w:val="000546FE"/>
    <w:rsid w:val="0006674E"/>
    <w:rsid w:val="0009173A"/>
    <w:rsid w:val="000A541D"/>
    <w:rsid w:val="000C6A34"/>
    <w:rsid w:val="000D6D6F"/>
    <w:rsid w:val="000D6FD4"/>
    <w:rsid w:val="0010337C"/>
    <w:rsid w:val="00123BD5"/>
    <w:rsid w:val="00142F88"/>
    <w:rsid w:val="00152B45"/>
    <w:rsid w:val="00172DC3"/>
    <w:rsid w:val="0019584C"/>
    <w:rsid w:val="001959DD"/>
    <w:rsid w:val="001C644A"/>
    <w:rsid w:val="001F624B"/>
    <w:rsid w:val="00247FA0"/>
    <w:rsid w:val="00271E7F"/>
    <w:rsid w:val="002936A2"/>
    <w:rsid w:val="002E288A"/>
    <w:rsid w:val="00344EC7"/>
    <w:rsid w:val="00387BD0"/>
    <w:rsid w:val="003962C8"/>
    <w:rsid w:val="003D3309"/>
    <w:rsid w:val="003F116B"/>
    <w:rsid w:val="003F18B2"/>
    <w:rsid w:val="00415A15"/>
    <w:rsid w:val="00452EEE"/>
    <w:rsid w:val="00467620"/>
    <w:rsid w:val="00472E3B"/>
    <w:rsid w:val="004816AA"/>
    <w:rsid w:val="004C4873"/>
    <w:rsid w:val="0054097A"/>
    <w:rsid w:val="005A64FD"/>
    <w:rsid w:val="005D1906"/>
    <w:rsid w:val="00613AC0"/>
    <w:rsid w:val="006278EA"/>
    <w:rsid w:val="00662B00"/>
    <w:rsid w:val="006C6268"/>
    <w:rsid w:val="006F2E7C"/>
    <w:rsid w:val="00702BC6"/>
    <w:rsid w:val="00716D90"/>
    <w:rsid w:val="00721892"/>
    <w:rsid w:val="00741CCA"/>
    <w:rsid w:val="0076386F"/>
    <w:rsid w:val="008213AF"/>
    <w:rsid w:val="0082145B"/>
    <w:rsid w:val="0083253C"/>
    <w:rsid w:val="0086101A"/>
    <w:rsid w:val="00861020"/>
    <w:rsid w:val="008F5A4A"/>
    <w:rsid w:val="009120BD"/>
    <w:rsid w:val="00944A21"/>
    <w:rsid w:val="009C334E"/>
    <w:rsid w:val="00A06A31"/>
    <w:rsid w:val="00A44697"/>
    <w:rsid w:val="00A8194C"/>
    <w:rsid w:val="00AA2F08"/>
    <w:rsid w:val="00AB28AE"/>
    <w:rsid w:val="00AB5D13"/>
    <w:rsid w:val="00AE0AEF"/>
    <w:rsid w:val="00AF2133"/>
    <w:rsid w:val="00AF5C85"/>
    <w:rsid w:val="00B05295"/>
    <w:rsid w:val="00B2397A"/>
    <w:rsid w:val="00B23CAD"/>
    <w:rsid w:val="00B31437"/>
    <w:rsid w:val="00B67DF2"/>
    <w:rsid w:val="00B7683A"/>
    <w:rsid w:val="00BA4F4C"/>
    <w:rsid w:val="00BE76CF"/>
    <w:rsid w:val="00C0760B"/>
    <w:rsid w:val="00C16700"/>
    <w:rsid w:val="00C8437C"/>
    <w:rsid w:val="00C96B32"/>
    <w:rsid w:val="00CB78AE"/>
    <w:rsid w:val="00CC0DA9"/>
    <w:rsid w:val="00D02A80"/>
    <w:rsid w:val="00D07CEC"/>
    <w:rsid w:val="00D7058D"/>
    <w:rsid w:val="00DB719D"/>
    <w:rsid w:val="00DC06D4"/>
    <w:rsid w:val="00E10211"/>
    <w:rsid w:val="00E15C71"/>
    <w:rsid w:val="00E306F9"/>
    <w:rsid w:val="00E60F5F"/>
    <w:rsid w:val="00E90145"/>
    <w:rsid w:val="00EC438D"/>
    <w:rsid w:val="00EE6817"/>
    <w:rsid w:val="00F4696D"/>
    <w:rsid w:val="00F90B8D"/>
    <w:rsid w:val="00F931E5"/>
    <w:rsid w:val="00FB1B82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8F9A"/>
  <w15:docId w15:val="{4930F807-E365-4425-BF78-FF4FCE8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36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beaulieu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vidwatson.uk/nmm-sh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motormuseum.org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en.wanklyn@beaulie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Wanklyn</dc:creator>
  <cp:lastModifiedBy>Jane Riddiford</cp:lastModifiedBy>
  <cp:revision>5</cp:revision>
  <cp:lastPrinted>2018-11-28T10:20:00Z</cp:lastPrinted>
  <dcterms:created xsi:type="dcterms:W3CDTF">2018-11-27T15:13:00Z</dcterms:created>
  <dcterms:modified xsi:type="dcterms:W3CDTF">2018-11-28T10:20:00Z</dcterms:modified>
</cp:coreProperties>
</file>