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F5" w:rsidRDefault="0003309B"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34D067F" wp14:editId="4CFF07E2">
            <wp:simplePos x="0" y="0"/>
            <wp:positionH relativeFrom="margin">
              <wp:posOffset>1295400</wp:posOffset>
            </wp:positionH>
            <wp:positionV relativeFrom="margin">
              <wp:posOffset>1905</wp:posOffset>
            </wp:positionV>
            <wp:extent cx="3171825" cy="1057275"/>
            <wp:effectExtent l="0" t="0" r="9525" b="9525"/>
            <wp:wrapSquare wrapText="bothSides"/>
            <wp:docPr id="4" name="Picture 4" descr="Beauli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aulie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1D" w:rsidRDefault="00583A1D"/>
    <w:p w:rsidR="00583A1D" w:rsidRDefault="00583A1D" w:rsidP="00583A1D"/>
    <w:p w:rsidR="00583A1D" w:rsidRDefault="00583A1D" w:rsidP="00583A1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B01D9" w:rsidRDefault="008B01D9" w:rsidP="00583A1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309B" w:rsidRPr="00AE6809" w:rsidRDefault="00AE6809" w:rsidP="002343C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E6809">
        <w:rPr>
          <w:rFonts w:ascii="Arial" w:hAnsi="Arial" w:cs="Arial"/>
          <w:b/>
          <w:sz w:val="32"/>
          <w:szCs w:val="32"/>
        </w:rPr>
        <w:t xml:space="preserve">A fairy tale </w:t>
      </w:r>
      <w:r w:rsidR="00037C24">
        <w:rPr>
          <w:rFonts w:ascii="Arial" w:hAnsi="Arial" w:cs="Arial"/>
          <w:b/>
          <w:sz w:val="32"/>
          <w:szCs w:val="32"/>
        </w:rPr>
        <w:t xml:space="preserve">Victorian </w:t>
      </w:r>
      <w:r w:rsidR="00DB1202" w:rsidRPr="00AE6809">
        <w:rPr>
          <w:rFonts w:ascii="Arial" w:hAnsi="Arial" w:cs="Arial"/>
          <w:b/>
          <w:sz w:val="32"/>
          <w:szCs w:val="32"/>
        </w:rPr>
        <w:t xml:space="preserve">Christmas </w:t>
      </w:r>
      <w:r w:rsidR="00380D4D" w:rsidRPr="00AE6809">
        <w:rPr>
          <w:rFonts w:ascii="Arial" w:hAnsi="Arial" w:cs="Arial"/>
          <w:b/>
          <w:sz w:val="32"/>
          <w:szCs w:val="32"/>
        </w:rPr>
        <w:t>at Beaulieu</w:t>
      </w:r>
    </w:p>
    <w:p w:rsidR="00744272" w:rsidRDefault="00AE6809" w:rsidP="002343C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17</w:t>
      </w:r>
      <w:r w:rsidRPr="00AE6809">
        <w:rPr>
          <w:rFonts w:ascii="Arial" w:hAnsi="Arial" w:cs="Arial"/>
          <w:sz w:val="28"/>
          <w:szCs w:val="28"/>
          <w:vertAlign w:val="superscript"/>
        </w:rPr>
        <w:t>th</w:t>
      </w:r>
      <w:r w:rsidR="00380D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380D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January </w:t>
      </w:r>
      <w:r w:rsidR="00037C24">
        <w:rPr>
          <w:rFonts w:ascii="Arial" w:hAnsi="Arial" w:cs="Arial"/>
          <w:sz w:val="28"/>
          <w:szCs w:val="28"/>
        </w:rPr>
        <w:t>2</w:t>
      </w:r>
      <w:r w:rsidR="00037C24" w:rsidRPr="00037C24">
        <w:rPr>
          <w:rFonts w:ascii="Arial" w:hAnsi="Arial" w:cs="Arial"/>
          <w:sz w:val="28"/>
          <w:szCs w:val="28"/>
          <w:vertAlign w:val="superscript"/>
        </w:rPr>
        <w:t>nd</w:t>
      </w:r>
      <w:r w:rsidR="00037C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80D4D">
        <w:rPr>
          <w:rFonts w:ascii="Arial" w:hAnsi="Arial" w:cs="Arial"/>
          <w:sz w:val="28"/>
          <w:szCs w:val="28"/>
        </w:rPr>
        <w:t xml:space="preserve"> </w:t>
      </w:r>
    </w:p>
    <w:p w:rsidR="00C75D9B" w:rsidRDefault="00C75D9B" w:rsidP="002343CD">
      <w:pPr>
        <w:spacing w:after="0"/>
        <w:rPr>
          <w:rFonts w:ascii="Arial" w:hAnsi="Arial" w:cs="Arial"/>
        </w:rPr>
      </w:pPr>
    </w:p>
    <w:p w:rsidR="0003309B" w:rsidRDefault="00DB1202" w:rsidP="005B7C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84CB6">
        <w:rPr>
          <w:rFonts w:ascii="Arial" w:hAnsi="Arial" w:cs="Arial"/>
        </w:rPr>
        <w:t xml:space="preserve">magical </w:t>
      </w:r>
      <w:r>
        <w:rPr>
          <w:rFonts w:ascii="Arial" w:hAnsi="Arial" w:cs="Arial"/>
        </w:rPr>
        <w:t xml:space="preserve">fairy tale </w:t>
      </w:r>
      <w:r w:rsidR="00037C24">
        <w:rPr>
          <w:rFonts w:ascii="Arial" w:hAnsi="Arial" w:cs="Arial"/>
        </w:rPr>
        <w:t xml:space="preserve">Victorian </w:t>
      </w:r>
      <w:r>
        <w:rPr>
          <w:rFonts w:ascii="Arial" w:hAnsi="Arial" w:cs="Arial"/>
        </w:rPr>
        <w:t xml:space="preserve">Christmas </w:t>
      </w:r>
      <w:r w:rsidR="00584CB6">
        <w:rPr>
          <w:rFonts w:ascii="Arial" w:hAnsi="Arial" w:cs="Arial"/>
        </w:rPr>
        <w:t xml:space="preserve">at Beaulieu will include </w:t>
      </w:r>
      <w:r w:rsidR="002850A7">
        <w:rPr>
          <w:rFonts w:ascii="Arial" w:hAnsi="Arial" w:cs="Arial"/>
        </w:rPr>
        <w:t>a life</w:t>
      </w:r>
      <w:r w:rsidR="00A66CB8">
        <w:rPr>
          <w:rFonts w:ascii="Arial" w:hAnsi="Arial" w:cs="Arial"/>
        </w:rPr>
        <w:t>-</w:t>
      </w:r>
      <w:r w:rsidR="002850A7">
        <w:rPr>
          <w:rFonts w:ascii="Arial" w:hAnsi="Arial" w:cs="Arial"/>
        </w:rPr>
        <w:t>size</w:t>
      </w:r>
      <w:r w:rsidR="00584CB6">
        <w:rPr>
          <w:rFonts w:ascii="Arial" w:hAnsi="Arial" w:cs="Arial"/>
        </w:rPr>
        <w:t xml:space="preserve"> gingerbread house</w:t>
      </w:r>
      <w:r w:rsidR="002850A7">
        <w:rPr>
          <w:rFonts w:ascii="Arial" w:hAnsi="Arial" w:cs="Arial"/>
        </w:rPr>
        <w:t xml:space="preserve"> in the courtyard at Palace House</w:t>
      </w:r>
      <w:r w:rsidR="00584CB6">
        <w:rPr>
          <w:rFonts w:ascii="Arial" w:hAnsi="Arial" w:cs="Arial"/>
        </w:rPr>
        <w:t xml:space="preserve">, storytelling, </w:t>
      </w:r>
      <w:r w:rsidR="002850A7">
        <w:rPr>
          <w:rFonts w:ascii="Arial" w:hAnsi="Arial" w:cs="Arial"/>
        </w:rPr>
        <w:t xml:space="preserve">games and </w:t>
      </w:r>
      <w:r w:rsidR="00584CB6">
        <w:rPr>
          <w:rFonts w:ascii="Arial" w:hAnsi="Arial" w:cs="Arial"/>
        </w:rPr>
        <w:t>carol singing around the grand piano</w:t>
      </w:r>
      <w:r w:rsidR="00AE6809">
        <w:rPr>
          <w:rFonts w:ascii="Arial" w:hAnsi="Arial" w:cs="Arial"/>
        </w:rPr>
        <w:t xml:space="preserve"> from December 17</w:t>
      </w:r>
      <w:r w:rsidR="00AE6809">
        <w:rPr>
          <w:rFonts w:ascii="Arial" w:hAnsi="Arial" w:cs="Arial"/>
          <w:vertAlign w:val="superscript"/>
        </w:rPr>
        <w:t xml:space="preserve">th </w:t>
      </w:r>
      <w:r w:rsidR="00AE6809">
        <w:rPr>
          <w:rFonts w:ascii="Arial" w:hAnsi="Arial" w:cs="Arial"/>
        </w:rPr>
        <w:t xml:space="preserve">– January </w:t>
      </w:r>
      <w:r w:rsidR="00037C24">
        <w:rPr>
          <w:rFonts w:ascii="Arial" w:hAnsi="Arial" w:cs="Arial"/>
        </w:rPr>
        <w:t>2</w:t>
      </w:r>
      <w:r w:rsidR="00037C24" w:rsidRPr="00037C24">
        <w:rPr>
          <w:rFonts w:ascii="Arial" w:hAnsi="Arial" w:cs="Arial"/>
          <w:vertAlign w:val="superscript"/>
        </w:rPr>
        <w:t>nd</w:t>
      </w:r>
      <w:r w:rsidR="00AE6809">
        <w:rPr>
          <w:rFonts w:ascii="Arial" w:hAnsi="Arial" w:cs="Arial"/>
        </w:rPr>
        <w:t>.</w:t>
      </w:r>
    </w:p>
    <w:p w:rsidR="00584CB6" w:rsidRDefault="00584CB6" w:rsidP="005B7CD5">
      <w:pPr>
        <w:spacing w:after="0"/>
        <w:jc w:val="both"/>
        <w:rPr>
          <w:rFonts w:ascii="Arial" w:hAnsi="Arial" w:cs="Arial"/>
        </w:rPr>
      </w:pPr>
    </w:p>
    <w:p w:rsidR="00014C2B" w:rsidRDefault="00584CB6" w:rsidP="005B7C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r w:rsidRPr="00A56497">
        <w:rPr>
          <w:rFonts w:ascii="Arial" w:hAnsi="Arial" w:cs="Arial"/>
          <w:b/>
        </w:rPr>
        <w:t>gingerbread house</w:t>
      </w:r>
      <w:r>
        <w:rPr>
          <w:rFonts w:ascii="Arial" w:hAnsi="Arial" w:cs="Arial"/>
        </w:rPr>
        <w:t xml:space="preserve"> </w:t>
      </w:r>
      <w:r w:rsidR="00C60F30">
        <w:rPr>
          <w:rFonts w:ascii="Arial" w:hAnsi="Arial" w:cs="Arial"/>
        </w:rPr>
        <w:t>in a snow-</w:t>
      </w:r>
      <w:r w:rsidR="002E03FA">
        <w:rPr>
          <w:rFonts w:ascii="Arial" w:hAnsi="Arial" w:cs="Arial"/>
        </w:rPr>
        <w:t>duste</w:t>
      </w:r>
      <w:r w:rsidR="00C60F30">
        <w:rPr>
          <w:rFonts w:ascii="Arial" w:hAnsi="Arial" w:cs="Arial"/>
        </w:rPr>
        <w:t xml:space="preserve">d glade </w:t>
      </w:r>
      <w:r w:rsidR="00AE6809">
        <w:rPr>
          <w:rFonts w:ascii="Arial" w:hAnsi="Arial" w:cs="Arial"/>
        </w:rPr>
        <w:t xml:space="preserve">for a </w:t>
      </w:r>
      <w:r w:rsidR="00AE1BEA">
        <w:rPr>
          <w:rFonts w:ascii="Arial" w:hAnsi="Arial" w:cs="Arial"/>
        </w:rPr>
        <w:t>unique</w:t>
      </w:r>
      <w:r w:rsidR="00014C2B">
        <w:rPr>
          <w:rFonts w:ascii="Arial" w:hAnsi="Arial" w:cs="Arial"/>
        </w:rPr>
        <w:t xml:space="preserve"> </w:t>
      </w:r>
      <w:r w:rsidR="00AE6809">
        <w:rPr>
          <w:rFonts w:ascii="Arial" w:hAnsi="Arial" w:cs="Arial"/>
        </w:rPr>
        <w:t>photo opportunity</w:t>
      </w:r>
      <w:r w:rsidR="00BA56C3">
        <w:rPr>
          <w:rFonts w:ascii="Arial" w:hAnsi="Arial" w:cs="Arial"/>
        </w:rPr>
        <w:t>, which is perfect for the family Christmas card</w:t>
      </w:r>
      <w:r w:rsidR="00014C2B">
        <w:rPr>
          <w:rFonts w:ascii="Arial" w:hAnsi="Arial" w:cs="Arial"/>
        </w:rPr>
        <w:t xml:space="preserve">, </w:t>
      </w:r>
      <w:r w:rsidR="00306996">
        <w:rPr>
          <w:rFonts w:ascii="Arial" w:hAnsi="Arial" w:cs="Arial"/>
        </w:rPr>
        <w:t>and</w:t>
      </w:r>
      <w:r w:rsidR="00014C2B">
        <w:rPr>
          <w:rFonts w:ascii="Arial" w:hAnsi="Arial" w:cs="Arial"/>
        </w:rPr>
        <w:t xml:space="preserve"> smell spices waft</w:t>
      </w:r>
      <w:r w:rsidR="00306996">
        <w:rPr>
          <w:rFonts w:ascii="Arial" w:hAnsi="Arial" w:cs="Arial"/>
        </w:rPr>
        <w:t>ing</w:t>
      </w:r>
      <w:r w:rsidR="00014C2B">
        <w:rPr>
          <w:rFonts w:ascii="Arial" w:hAnsi="Arial" w:cs="Arial"/>
        </w:rPr>
        <w:t xml:space="preserve"> from the cook baking gingerbread men in the </w:t>
      </w:r>
      <w:r w:rsidRPr="00810A02">
        <w:rPr>
          <w:rFonts w:ascii="Arial" w:hAnsi="Arial" w:cs="Arial"/>
          <w:b/>
        </w:rPr>
        <w:t>Victorian kitchen</w:t>
      </w:r>
      <w:r w:rsidR="00014C2B">
        <w:rPr>
          <w:rFonts w:ascii="Arial" w:hAnsi="Arial" w:cs="Arial"/>
        </w:rPr>
        <w:t>.</w:t>
      </w:r>
    </w:p>
    <w:p w:rsidR="00014C2B" w:rsidRDefault="00014C2B" w:rsidP="005B7CD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56497" w:rsidRDefault="00584CB6" w:rsidP="005B7C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enchanted by </w:t>
      </w:r>
      <w:r w:rsidRPr="00A56497">
        <w:rPr>
          <w:rFonts w:ascii="Arial" w:hAnsi="Arial" w:cs="Arial"/>
          <w:b/>
        </w:rPr>
        <w:t>storytelling</w:t>
      </w:r>
      <w:r>
        <w:rPr>
          <w:rFonts w:ascii="Arial" w:hAnsi="Arial" w:cs="Arial"/>
        </w:rPr>
        <w:t xml:space="preserve"> </w:t>
      </w:r>
      <w:r w:rsidRPr="00A66CB8">
        <w:rPr>
          <w:rFonts w:ascii="Arial" w:hAnsi="Arial" w:cs="Arial"/>
          <w:b/>
        </w:rPr>
        <w:t>with Christmas fairy tales</w:t>
      </w:r>
      <w:r w:rsidR="002850A7">
        <w:rPr>
          <w:rFonts w:ascii="Arial" w:hAnsi="Arial" w:cs="Arial"/>
        </w:rPr>
        <w:t xml:space="preserve"> and follow the </w:t>
      </w:r>
      <w:r w:rsidR="00A56497" w:rsidRPr="00A56497">
        <w:rPr>
          <w:rFonts w:ascii="Arial" w:hAnsi="Arial" w:cs="Arial"/>
          <w:b/>
        </w:rPr>
        <w:t xml:space="preserve">fairy tale-themed quiz </w:t>
      </w:r>
      <w:r w:rsidR="002850A7" w:rsidRPr="00A56497">
        <w:rPr>
          <w:rFonts w:ascii="Arial" w:hAnsi="Arial" w:cs="Arial"/>
          <w:b/>
        </w:rPr>
        <w:t>trail</w:t>
      </w:r>
      <w:r w:rsidR="002850A7">
        <w:rPr>
          <w:rFonts w:ascii="Arial" w:hAnsi="Arial" w:cs="Arial"/>
        </w:rPr>
        <w:t xml:space="preserve"> </w:t>
      </w:r>
      <w:r w:rsidR="00A56497">
        <w:rPr>
          <w:rFonts w:ascii="Arial" w:hAnsi="Arial" w:cs="Arial"/>
        </w:rPr>
        <w:t>around Palace House</w:t>
      </w:r>
      <w:r w:rsidR="00A66CB8">
        <w:rPr>
          <w:rFonts w:ascii="Arial" w:hAnsi="Arial" w:cs="Arial"/>
        </w:rPr>
        <w:t xml:space="preserve"> and</w:t>
      </w:r>
      <w:r w:rsidR="00A56497">
        <w:rPr>
          <w:rFonts w:ascii="Arial" w:hAnsi="Arial" w:cs="Arial"/>
        </w:rPr>
        <w:t xml:space="preserve"> the rest of the attraction. You may also be lucky enough to spot the </w:t>
      </w:r>
      <w:r w:rsidR="00A56497" w:rsidRPr="00A56497">
        <w:rPr>
          <w:rFonts w:ascii="Arial" w:hAnsi="Arial" w:cs="Arial"/>
          <w:b/>
        </w:rPr>
        <w:t>‘Mouse in the House’</w:t>
      </w:r>
      <w:r w:rsidR="00A56497">
        <w:rPr>
          <w:rFonts w:ascii="Arial" w:hAnsi="Arial" w:cs="Arial"/>
        </w:rPr>
        <w:t xml:space="preserve"> before claiming your quiz trail reward. </w:t>
      </w:r>
    </w:p>
    <w:p w:rsidR="00BE597C" w:rsidRDefault="00BE597C" w:rsidP="005B7CD5">
      <w:pPr>
        <w:spacing w:after="0"/>
        <w:jc w:val="both"/>
        <w:rPr>
          <w:rFonts w:ascii="Arial" w:hAnsi="Arial" w:cs="Arial"/>
        </w:rPr>
      </w:pPr>
    </w:p>
    <w:p w:rsidR="00BE597C" w:rsidRDefault="00573285" w:rsidP="005B7C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Then be </w:t>
      </w:r>
      <w:r w:rsidR="00BE597C">
        <w:rPr>
          <w:rFonts w:ascii="Arial" w:hAnsi="Arial" w:cs="Arial"/>
        </w:rPr>
        <w:t xml:space="preserve">transported back in time to a </w:t>
      </w:r>
      <w:r w:rsidR="00BE597C" w:rsidRPr="00573285">
        <w:rPr>
          <w:rFonts w:ascii="Arial" w:hAnsi="Arial" w:cs="Arial"/>
          <w:b/>
        </w:rPr>
        <w:t>Victorian Christmas</w:t>
      </w:r>
      <w:r>
        <w:rPr>
          <w:rFonts w:ascii="Arial" w:hAnsi="Arial" w:cs="Arial"/>
        </w:rPr>
        <w:t xml:space="preserve">, </w:t>
      </w:r>
      <w:r w:rsidR="00BE597C">
        <w:rPr>
          <w:rFonts w:ascii="Arial" w:hAnsi="Arial" w:cs="Arial"/>
        </w:rPr>
        <w:t xml:space="preserve">with </w:t>
      </w:r>
      <w:r w:rsidR="00BE597C" w:rsidRPr="00573285">
        <w:rPr>
          <w:rFonts w:ascii="Arial" w:hAnsi="Arial" w:cs="Arial"/>
          <w:b/>
        </w:rPr>
        <w:t>carol singing</w:t>
      </w:r>
      <w:r w:rsidR="00BE597C">
        <w:rPr>
          <w:rFonts w:ascii="Arial" w:hAnsi="Arial" w:cs="Arial"/>
        </w:rPr>
        <w:t xml:space="preserve"> around the grand piano in the Lower Drawing Room</w:t>
      </w:r>
      <w:r>
        <w:rPr>
          <w:rFonts w:ascii="Arial" w:hAnsi="Arial" w:cs="Arial"/>
        </w:rPr>
        <w:t>. E</w:t>
      </w:r>
      <w:r w:rsidR="00BE597C">
        <w:rPr>
          <w:rFonts w:ascii="Arial" w:hAnsi="Arial" w:cs="Arial"/>
        </w:rPr>
        <w:t xml:space="preserve">njoy the charm of </w:t>
      </w:r>
      <w:r w:rsidRPr="008716BA">
        <w:rPr>
          <w:rFonts w:ascii="Arial" w:hAnsi="Arial" w:cs="Arial"/>
          <w:b/>
        </w:rPr>
        <w:t>traditional decorations</w:t>
      </w:r>
      <w:r>
        <w:rPr>
          <w:rFonts w:ascii="Arial" w:hAnsi="Arial" w:cs="Arial"/>
        </w:rPr>
        <w:t xml:space="preserve"> </w:t>
      </w:r>
      <w:r w:rsidR="00645D2A">
        <w:rPr>
          <w:rFonts w:ascii="Arial" w:hAnsi="Arial" w:cs="Arial"/>
        </w:rPr>
        <w:t xml:space="preserve">with presents under the tree and Victorian toys including a rocking horse and push-along bear </w:t>
      </w:r>
      <w:r w:rsidR="00A66CB8">
        <w:rPr>
          <w:rFonts w:ascii="Arial" w:hAnsi="Arial" w:cs="Arial"/>
        </w:rPr>
        <w:t>at Palace House, which has been home to the Montagu family since 1538</w:t>
      </w:r>
      <w:r w:rsidR="00645D2A">
        <w:rPr>
          <w:rFonts w:ascii="Arial" w:hAnsi="Arial" w:cs="Arial"/>
        </w:rPr>
        <w:t>. Dr</w:t>
      </w:r>
      <w:r>
        <w:rPr>
          <w:rFonts w:ascii="Arial" w:hAnsi="Arial" w:cs="Arial"/>
        </w:rPr>
        <w:t xml:space="preserve">ink a glass of </w:t>
      </w:r>
      <w:r w:rsidRPr="00573285">
        <w:rPr>
          <w:rFonts w:ascii="Arial" w:hAnsi="Arial" w:cs="Arial"/>
          <w:b/>
        </w:rPr>
        <w:t>hot fruit punch</w:t>
      </w:r>
      <w:r>
        <w:rPr>
          <w:rFonts w:ascii="Arial" w:hAnsi="Arial" w:cs="Arial"/>
        </w:rPr>
        <w:t xml:space="preserve"> in front of the roaring log fire</w:t>
      </w:r>
      <w:r w:rsidR="00A66CB8">
        <w:rPr>
          <w:rFonts w:ascii="Arial" w:hAnsi="Arial" w:cs="Arial"/>
        </w:rPr>
        <w:t xml:space="preserve"> and see the impressive </w:t>
      </w:r>
      <w:r w:rsidR="002F3153">
        <w:rPr>
          <w:rFonts w:ascii="Arial" w:hAnsi="Arial" w:cs="Arial"/>
        </w:rPr>
        <w:t xml:space="preserve">dining </w:t>
      </w:r>
      <w:r w:rsidR="00213484">
        <w:rPr>
          <w:rFonts w:ascii="Arial" w:hAnsi="Arial" w:cs="Arial"/>
        </w:rPr>
        <w:t xml:space="preserve">hall </w:t>
      </w:r>
      <w:r w:rsidR="002F3153">
        <w:rPr>
          <w:rFonts w:ascii="Arial" w:hAnsi="Arial" w:cs="Arial"/>
        </w:rPr>
        <w:t>table</w:t>
      </w:r>
      <w:r w:rsidR="007E3146">
        <w:rPr>
          <w:rFonts w:ascii="Arial" w:hAnsi="Arial" w:cs="Arial"/>
        </w:rPr>
        <w:t>,</w:t>
      </w:r>
      <w:r w:rsidR="002F3153">
        <w:rPr>
          <w:rFonts w:ascii="Arial" w:hAnsi="Arial" w:cs="Arial"/>
        </w:rPr>
        <w:t xml:space="preserve"> </w:t>
      </w:r>
      <w:r w:rsidR="00A66CB8">
        <w:rPr>
          <w:rFonts w:ascii="Arial" w:hAnsi="Arial" w:cs="Arial"/>
        </w:rPr>
        <w:t xml:space="preserve">which will be </w:t>
      </w:r>
      <w:r w:rsidR="002F3153">
        <w:rPr>
          <w:rFonts w:ascii="Arial" w:hAnsi="Arial" w:cs="Arial"/>
        </w:rPr>
        <w:t>dressed ready for Christmas day.</w:t>
      </w:r>
    </w:p>
    <w:p w:rsidR="00BE597C" w:rsidRDefault="00BE597C" w:rsidP="005B7CD5">
      <w:pPr>
        <w:spacing w:after="0"/>
        <w:jc w:val="both"/>
        <w:rPr>
          <w:rFonts w:ascii="Arial" w:hAnsi="Arial" w:cs="Arial"/>
        </w:rPr>
      </w:pPr>
    </w:p>
    <w:p w:rsidR="00BE597C" w:rsidRDefault="0005552E" w:rsidP="005B7C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Then head out into the grounds of the attraction to see</w:t>
      </w:r>
      <w:r w:rsidR="00A07965">
        <w:rPr>
          <w:rFonts w:ascii="Arial" w:hAnsi="Arial" w:cs="Arial"/>
        </w:rPr>
        <w:t xml:space="preserve"> </w:t>
      </w:r>
      <w:r w:rsidR="007A3DC7">
        <w:rPr>
          <w:rFonts w:ascii="Arial" w:hAnsi="Arial" w:cs="Arial"/>
        </w:rPr>
        <w:t xml:space="preserve">one of the largest outdoor </w:t>
      </w:r>
      <w:r w:rsidR="007A3DC7" w:rsidRPr="007A3DC7">
        <w:rPr>
          <w:rFonts w:ascii="Arial" w:hAnsi="Arial" w:cs="Arial"/>
          <w:b/>
        </w:rPr>
        <w:t>C</w:t>
      </w:r>
      <w:r w:rsidR="00A07965" w:rsidRPr="0041301F">
        <w:rPr>
          <w:rFonts w:ascii="Arial" w:hAnsi="Arial" w:cs="Arial"/>
          <w:b/>
        </w:rPr>
        <w:t>hristmas tree</w:t>
      </w:r>
      <w:r w:rsidR="007A3DC7">
        <w:rPr>
          <w:rFonts w:ascii="Arial" w:hAnsi="Arial" w:cs="Arial"/>
          <w:b/>
        </w:rPr>
        <w:t xml:space="preserve">s </w:t>
      </w:r>
      <w:r w:rsidR="0041301F">
        <w:rPr>
          <w:rFonts w:ascii="Arial" w:hAnsi="Arial" w:cs="Arial"/>
        </w:rPr>
        <w:t>in the New Forest</w:t>
      </w:r>
      <w:r w:rsidR="0098706F">
        <w:rPr>
          <w:rFonts w:ascii="Arial" w:hAnsi="Arial" w:cs="Arial"/>
        </w:rPr>
        <w:t xml:space="preserve"> by </w:t>
      </w:r>
      <w:r w:rsidR="00AE1BEA">
        <w:rPr>
          <w:rFonts w:ascii="Arial" w:hAnsi="Arial" w:cs="Arial"/>
        </w:rPr>
        <w:t>the National Motor Museum</w:t>
      </w:r>
      <w:r w:rsidR="0098706F">
        <w:rPr>
          <w:rFonts w:ascii="Arial" w:hAnsi="Arial" w:cs="Arial"/>
        </w:rPr>
        <w:t>,</w:t>
      </w:r>
      <w:r w:rsidR="003E592E">
        <w:rPr>
          <w:rFonts w:ascii="Arial" w:hAnsi="Arial" w:cs="Arial"/>
        </w:rPr>
        <w:t xml:space="preserve"> which is home to more than 250 vehicles from throughout motoring history</w:t>
      </w:r>
      <w:r w:rsidR="0041301F">
        <w:rPr>
          <w:rFonts w:ascii="Arial" w:hAnsi="Arial" w:cs="Arial"/>
        </w:rPr>
        <w:t xml:space="preserve">. </w:t>
      </w:r>
      <w:r w:rsidR="00A07965">
        <w:rPr>
          <w:rFonts w:ascii="Arial" w:hAnsi="Arial" w:cs="Arial"/>
        </w:rPr>
        <w:t xml:space="preserve"> </w:t>
      </w:r>
    </w:p>
    <w:p w:rsidR="00C75D9B" w:rsidRDefault="00C75D9B" w:rsidP="005B7CD5">
      <w:pPr>
        <w:spacing w:after="0"/>
        <w:jc w:val="both"/>
        <w:rPr>
          <w:rFonts w:ascii="Arial" w:hAnsi="Arial" w:cs="Arial"/>
        </w:rPr>
      </w:pPr>
    </w:p>
    <w:p w:rsidR="00AE1BEA" w:rsidRDefault="003E592E" w:rsidP="00BE4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inspired by </w:t>
      </w:r>
      <w:r w:rsidR="00AE1BEA" w:rsidRPr="00342614">
        <w:rPr>
          <w:rFonts w:ascii="Arial" w:hAnsi="Arial" w:cs="Arial"/>
          <w:b/>
        </w:rPr>
        <w:t xml:space="preserve">Christmas </w:t>
      </w:r>
      <w:r w:rsidR="00342614">
        <w:rPr>
          <w:rFonts w:ascii="Arial" w:hAnsi="Arial" w:cs="Arial"/>
          <w:b/>
        </w:rPr>
        <w:t>presents</w:t>
      </w:r>
      <w:r w:rsidR="00AE1BEA">
        <w:rPr>
          <w:rFonts w:ascii="Arial" w:hAnsi="Arial" w:cs="Arial"/>
        </w:rPr>
        <w:t xml:space="preserve">, from </w:t>
      </w:r>
      <w:r w:rsidR="00DE392D">
        <w:rPr>
          <w:rFonts w:ascii="Arial" w:hAnsi="Arial" w:cs="Arial"/>
        </w:rPr>
        <w:t xml:space="preserve">motoring memorabilia to </w:t>
      </w:r>
      <w:r w:rsidR="00BC1026">
        <w:rPr>
          <w:rFonts w:ascii="Arial" w:hAnsi="Arial" w:cs="Arial"/>
        </w:rPr>
        <w:t>children’s toys in the Visitor Reception Gift Shop. While the Kitchen Shop at Palace House offers traditional gifts</w:t>
      </w:r>
      <w:r>
        <w:rPr>
          <w:rFonts w:ascii="Arial" w:hAnsi="Arial" w:cs="Arial"/>
        </w:rPr>
        <w:t>,</w:t>
      </w:r>
      <w:r w:rsidR="00BC1026">
        <w:rPr>
          <w:rFonts w:ascii="Arial" w:hAnsi="Arial" w:cs="Arial"/>
        </w:rPr>
        <w:t xml:space="preserve"> from tasty preserves to silverware and country house gifts.</w:t>
      </w:r>
    </w:p>
    <w:p w:rsidR="00BE446E" w:rsidRDefault="00002B4C" w:rsidP="00BE446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All of the </w:t>
      </w:r>
      <w:r w:rsidR="00A1773B">
        <w:rPr>
          <w:rFonts w:ascii="Arial" w:hAnsi="Arial" w:cs="Arial"/>
        </w:rPr>
        <w:t xml:space="preserve">Christmas </w:t>
      </w:r>
      <w:r>
        <w:rPr>
          <w:rFonts w:ascii="Arial" w:hAnsi="Arial" w:cs="Arial"/>
        </w:rPr>
        <w:t xml:space="preserve">activities are included in your general admission entrance. For Beaulieu ticket prices or more information see </w:t>
      </w:r>
      <w:hyperlink r:id="rId6" w:history="1">
        <w:r w:rsidR="00A1773B" w:rsidRPr="00A27EE2">
          <w:rPr>
            <w:rStyle w:val="Hyperlink"/>
            <w:rFonts w:ascii="Arial" w:hAnsi="Arial" w:cs="Arial"/>
          </w:rPr>
          <w:t>www.beaulieu.co.uk/events/victorian-christmas/</w:t>
        </w:r>
      </w:hyperlink>
      <w:r>
        <w:rPr>
          <w:rFonts w:ascii="Arial" w:hAnsi="Arial" w:cs="Arial"/>
        </w:rPr>
        <w:t xml:space="preserve"> or call </w:t>
      </w:r>
      <w:r w:rsidR="00BE446E" w:rsidRPr="0080225C">
        <w:rPr>
          <w:rFonts w:ascii="Arial" w:hAnsi="Arial" w:cs="Arial"/>
          <w:iCs/>
        </w:rPr>
        <w:t>01590 612</w:t>
      </w:r>
      <w:r w:rsidR="00404999">
        <w:rPr>
          <w:rFonts w:ascii="Arial" w:hAnsi="Arial" w:cs="Arial"/>
          <w:iCs/>
        </w:rPr>
        <w:t>345</w:t>
      </w:r>
      <w:r w:rsidR="00BE446E" w:rsidRPr="0080225C">
        <w:rPr>
          <w:rFonts w:ascii="Arial" w:hAnsi="Arial" w:cs="Arial"/>
          <w:iCs/>
        </w:rPr>
        <w:t>.</w:t>
      </w:r>
      <w:r w:rsidR="00404999">
        <w:rPr>
          <w:rFonts w:ascii="Arial" w:hAnsi="Arial" w:cs="Arial"/>
          <w:iCs/>
        </w:rPr>
        <w:t xml:space="preserve"> Beaulieu is open </w:t>
      </w:r>
      <w:r w:rsidR="00A1773B">
        <w:rPr>
          <w:rFonts w:ascii="Arial" w:hAnsi="Arial" w:cs="Arial"/>
          <w:iCs/>
        </w:rPr>
        <w:t>every day except Christmas day from 1</w:t>
      </w:r>
      <w:r w:rsidR="00404999">
        <w:rPr>
          <w:rFonts w:ascii="Arial" w:hAnsi="Arial" w:cs="Arial"/>
          <w:iCs/>
        </w:rPr>
        <w:t>0am-5pm.</w:t>
      </w:r>
    </w:p>
    <w:p w:rsidR="00740F38" w:rsidRPr="0080225C" w:rsidRDefault="00740F38" w:rsidP="00BE446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great-value Beaulieu ticket includes entry to all of the Beaulieu attractions including the National Motor Museum, the World of Top Gear, Palace House, the 13</w:t>
      </w:r>
      <w:r w:rsidRPr="00740F38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century Beaulieu Abbey and grounds.</w:t>
      </w:r>
      <w:r w:rsidR="00E77C0E">
        <w:rPr>
          <w:rFonts w:ascii="Arial" w:hAnsi="Arial" w:cs="Arial"/>
          <w:iCs/>
        </w:rPr>
        <w:t xml:space="preserve"> Take a ride on the high-level Monorail or hop on the Veteran London Bus to see the Beaulieu sights. </w:t>
      </w:r>
    </w:p>
    <w:p w:rsidR="00264EC7" w:rsidRPr="00DA72B5" w:rsidRDefault="00264EC7" w:rsidP="00264EC7">
      <w:pPr>
        <w:jc w:val="center"/>
        <w:rPr>
          <w:rFonts w:ascii="Arial" w:hAnsi="Arial" w:cs="Arial"/>
          <w:sz w:val="20"/>
          <w:szCs w:val="20"/>
        </w:rPr>
      </w:pPr>
      <w:r w:rsidRPr="00DA72B5">
        <w:rPr>
          <w:rFonts w:ascii="Arial" w:hAnsi="Arial" w:cs="Arial"/>
          <w:sz w:val="20"/>
          <w:szCs w:val="20"/>
        </w:rPr>
        <w:lastRenderedPageBreak/>
        <w:t>--ENDS--</w:t>
      </w:r>
    </w:p>
    <w:p w:rsidR="002637C2" w:rsidRDefault="002637C2" w:rsidP="00DA72B5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0556E9" w:rsidRPr="00AE5869" w:rsidRDefault="000556E9" w:rsidP="00DA72B5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AE5869">
        <w:rPr>
          <w:rFonts w:ascii="Arial" w:hAnsi="Arial" w:cs="Arial"/>
          <w:bCs/>
          <w:iCs/>
          <w:color w:val="000000"/>
        </w:rPr>
        <w:t>Further information from:</w:t>
      </w:r>
    </w:p>
    <w:p w:rsidR="000556E9" w:rsidRPr="00AE5869" w:rsidRDefault="000556E9" w:rsidP="00DA72B5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0556E9" w:rsidRPr="00AE5869" w:rsidRDefault="000556E9" w:rsidP="00DA72B5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AE5869">
        <w:rPr>
          <w:rFonts w:ascii="Arial" w:hAnsi="Arial" w:cs="Arial"/>
          <w:bCs/>
          <w:iCs/>
          <w:color w:val="000000"/>
        </w:rPr>
        <w:t>Jane Riddiford</w:t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</w:p>
    <w:p w:rsidR="000556E9" w:rsidRPr="00AE5869" w:rsidRDefault="000556E9" w:rsidP="00DA72B5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AE5869">
        <w:rPr>
          <w:rFonts w:ascii="Arial" w:hAnsi="Arial" w:cs="Arial"/>
          <w:bCs/>
          <w:iCs/>
          <w:color w:val="000000"/>
        </w:rPr>
        <w:t>Public Relations Manager</w:t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</w:p>
    <w:p w:rsidR="000556E9" w:rsidRPr="00AE5869" w:rsidRDefault="000556E9" w:rsidP="00DA72B5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AE5869">
        <w:rPr>
          <w:rFonts w:ascii="Arial" w:hAnsi="Arial" w:cs="Arial"/>
          <w:bCs/>
          <w:iCs/>
          <w:color w:val="000000"/>
        </w:rPr>
        <w:t>Tel: 01590 614603</w:t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</w:p>
    <w:p w:rsidR="000556E9" w:rsidRPr="00AE5869" w:rsidRDefault="000556E9" w:rsidP="00A8550C">
      <w:pPr>
        <w:jc w:val="both"/>
        <w:rPr>
          <w:rFonts w:ascii="Arial" w:hAnsi="Arial" w:cs="Arial"/>
          <w:bCs/>
          <w:iCs/>
          <w:color w:val="000000"/>
        </w:rPr>
      </w:pPr>
      <w:r w:rsidRPr="00AE5869">
        <w:rPr>
          <w:rFonts w:ascii="Arial" w:hAnsi="Arial" w:cs="Arial"/>
          <w:bCs/>
          <w:iCs/>
          <w:color w:val="000000"/>
        </w:rPr>
        <w:t xml:space="preserve">E: </w:t>
      </w:r>
      <w:hyperlink r:id="rId7" w:history="1">
        <w:r w:rsidRPr="00AE5869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  <w:r w:rsidRPr="00AE5869">
        <w:rPr>
          <w:rFonts w:ascii="Arial" w:hAnsi="Arial" w:cs="Arial"/>
          <w:bCs/>
          <w:iCs/>
          <w:color w:val="000000"/>
        </w:rPr>
        <w:tab/>
      </w:r>
    </w:p>
    <w:p w:rsidR="000556E9" w:rsidRPr="00DA72B5" w:rsidRDefault="000556E9" w:rsidP="00A8550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E5869">
        <w:rPr>
          <w:rFonts w:ascii="Arial" w:hAnsi="Arial" w:cs="Arial"/>
          <w:bCs/>
          <w:iCs/>
          <w:color w:val="000000"/>
        </w:rPr>
        <w:t xml:space="preserve">To register on the Beaulieu Press Centre please visit </w:t>
      </w:r>
      <w:hyperlink r:id="rId8" w:history="1">
        <w:r w:rsidRPr="00AE5869">
          <w:rPr>
            <w:rStyle w:val="Hyperlink"/>
            <w:rFonts w:ascii="Arial" w:hAnsi="Arial" w:cs="Arial"/>
            <w:bCs/>
            <w:iCs/>
          </w:rPr>
          <w:t>www.beaulieu.co.uk/press</w:t>
        </w:r>
      </w:hyperlink>
      <w:r w:rsidRPr="00DA72B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DA72B5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DA72B5">
        <w:rPr>
          <w:rFonts w:ascii="Arial" w:hAnsi="Arial" w:cs="Arial"/>
          <w:i/>
          <w:iCs/>
          <w:sz w:val="20"/>
          <w:szCs w:val="20"/>
        </w:rPr>
        <w:tab/>
      </w:r>
    </w:p>
    <w:sectPr w:rsidR="000556E9" w:rsidRPr="00DA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41C2C"/>
    <w:multiLevelType w:val="hybridMultilevel"/>
    <w:tmpl w:val="1B7E1B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D"/>
    <w:rsid w:val="00002B4C"/>
    <w:rsid w:val="00011972"/>
    <w:rsid w:val="00014C2B"/>
    <w:rsid w:val="0003309B"/>
    <w:rsid w:val="00037C24"/>
    <w:rsid w:val="00042DCD"/>
    <w:rsid w:val="00043582"/>
    <w:rsid w:val="00044A0E"/>
    <w:rsid w:val="00054A99"/>
    <w:rsid w:val="00054CF4"/>
    <w:rsid w:val="0005552E"/>
    <w:rsid w:val="000556E9"/>
    <w:rsid w:val="00071AC3"/>
    <w:rsid w:val="0008172B"/>
    <w:rsid w:val="000A7BBD"/>
    <w:rsid w:val="000B17FC"/>
    <w:rsid w:val="000B1BDF"/>
    <w:rsid w:val="000B7CBC"/>
    <w:rsid w:val="000D664B"/>
    <w:rsid w:val="000E71D6"/>
    <w:rsid w:val="00104861"/>
    <w:rsid w:val="00113127"/>
    <w:rsid w:val="00134579"/>
    <w:rsid w:val="0015091C"/>
    <w:rsid w:val="001531BC"/>
    <w:rsid w:val="00172742"/>
    <w:rsid w:val="001820E8"/>
    <w:rsid w:val="00186D4B"/>
    <w:rsid w:val="001C151E"/>
    <w:rsid w:val="001E3C7C"/>
    <w:rsid w:val="0020033B"/>
    <w:rsid w:val="002027FD"/>
    <w:rsid w:val="00213484"/>
    <w:rsid w:val="00214A94"/>
    <w:rsid w:val="002317B5"/>
    <w:rsid w:val="002343CD"/>
    <w:rsid w:val="0024651C"/>
    <w:rsid w:val="00246C1C"/>
    <w:rsid w:val="0025337F"/>
    <w:rsid w:val="002637C2"/>
    <w:rsid w:val="00264EC7"/>
    <w:rsid w:val="00273334"/>
    <w:rsid w:val="0028330A"/>
    <w:rsid w:val="002850A7"/>
    <w:rsid w:val="002973AE"/>
    <w:rsid w:val="002A30BF"/>
    <w:rsid w:val="002B4826"/>
    <w:rsid w:val="002B685B"/>
    <w:rsid w:val="002C2064"/>
    <w:rsid w:val="002C5E3C"/>
    <w:rsid w:val="002C6250"/>
    <w:rsid w:val="002E03FA"/>
    <w:rsid w:val="002F3153"/>
    <w:rsid w:val="00300393"/>
    <w:rsid w:val="00306996"/>
    <w:rsid w:val="00310C80"/>
    <w:rsid w:val="003146B4"/>
    <w:rsid w:val="003163F5"/>
    <w:rsid w:val="003417C3"/>
    <w:rsid w:val="00342614"/>
    <w:rsid w:val="00380D4D"/>
    <w:rsid w:val="00391AAF"/>
    <w:rsid w:val="003C39CA"/>
    <w:rsid w:val="003D2AAB"/>
    <w:rsid w:val="003E4DDB"/>
    <w:rsid w:val="003E592E"/>
    <w:rsid w:val="003E61B9"/>
    <w:rsid w:val="00404999"/>
    <w:rsid w:val="0041301F"/>
    <w:rsid w:val="004200F3"/>
    <w:rsid w:val="00426543"/>
    <w:rsid w:val="00432F12"/>
    <w:rsid w:val="00435805"/>
    <w:rsid w:val="004B17F5"/>
    <w:rsid w:val="004C54C8"/>
    <w:rsid w:val="004C6B8A"/>
    <w:rsid w:val="004C7022"/>
    <w:rsid w:val="004D6AAC"/>
    <w:rsid w:val="004F2940"/>
    <w:rsid w:val="00506984"/>
    <w:rsid w:val="00511096"/>
    <w:rsid w:val="005314F0"/>
    <w:rsid w:val="005419D0"/>
    <w:rsid w:val="00543B51"/>
    <w:rsid w:val="00550505"/>
    <w:rsid w:val="005620D8"/>
    <w:rsid w:val="00573285"/>
    <w:rsid w:val="00573FD1"/>
    <w:rsid w:val="00583A1D"/>
    <w:rsid w:val="00584CB6"/>
    <w:rsid w:val="005864A3"/>
    <w:rsid w:val="005A3CB3"/>
    <w:rsid w:val="005B50B9"/>
    <w:rsid w:val="005B7CD5"/>
    <w:rsid w:val="005C76B1"/>
    <w:rsid w:val="005E3CFC"/>
    <w:rsid w:val="00607060"/>
    <w:rsid w:val="006115F5"/>
    <w:rsid w:val="00617BB6"/>
    <w:rsid w:val="00623AE1"/>
    <w:rsid w:val="00645D2A"/>
    <w:rsid w:val="006462F1"/>
    <w:rsid w:val="006502E7"/>
    <w:rsid w:val="00651FC6"/>
    <w:rsid w:val="00656D01"/>
    <w:rsid w:val="006624F1"/>
    <w:rsid w:val="0067742C"/>
    <w:rsid w:val="00681585"/>
    <w:rsid w:val="00687DA2"/>
    <w:rsid w:val="006A00E4"/>
    <w:rsid w:val="006B1C3F"/>
    <w:rsid w:val="006D76D5"/>
    <w:rsid w:val="006F030B"/>
    <w:rsid w:val="006F3BEB"/>
    <w:rsid w:val="006F572D"/>
    <w:rsid w:val="007270EE"/>
    <w:rsid w:val="00740F38"/>
    <w:rsid w:val="00744272"/>
    <w:rsid w:val="00746FB2"/>
    <w:rsid w:val="00772F78"/>
    <w:rsid w:val="007748C6"/>
    <w:rsid w:val="0079060A"/>
    <w:rsid w:val="0079465A"/>
    <w:rsid w:val="007A3DC7"/>
    <w:rsid w:val="007A5C99"/>
    <w:rsid w:val="007C1711"/>
    <w:rsid w:val="007D73B4"/>
    <w:rsid w:val="007E3146"/>
    <w:rsid w:val="007F0479"/>
    <w:rsid w:val="007F5215"/>
    <w:rsid w:val="0080225C"/>
    <w:rsid w:val="0080588B"/>
    <w:rsid w:val="00810A02"/>
    <w:rsid w:val="008170A4"/>
    <w:rsid w:val="00824F25"/>
    <w:rsid w:val="00825F3D"/>
    <w:rsid w:val="008268E2"/>
    <w:rsid w:val="00833A37"/>
    <w:rsid w:val="00852302"/>
    <w:rsid w:val="008716BA"/>
    <w:rsid w:val="00884EC3"/>
    <w:rsid w:val="008921D0"/>
    <w:rsid w:val="0089264E"/>
    <w:rsid w:val="00896972"/>
    <w:rsid w:val="008A2740"/>
    <w:rsid w:val="008B01D9"/>
    <w:rsid w:val="008C470A"/>
    <w:rsid w:val="008D6640"/>
    <w:rsid w:val="008E134D"/>
    <w:rsid w:val="008E2ADF"/>
    <w:rsid w:val="008F48A1"/>
    <w:rsid w:val="0092501A"/>
    <w:rsid w:val="0096658A"/>
    <w:rsid w:val="00986A94"/>
    <w:rsid w:val="0098706F"/>
    <w:rsid w:val="00990958"/>
    <w:rsid w:val="0099530E"/>
    <w:rsid w:val="009B39B1"/>
    <w:rsid w:val="009D1326"/>
    <w:rsid w:val="009D734A"/>
    <w:rsid w:val="009E1C3B"/>
    <w:rsid w:val="009E21A7"/>
    <w:rsid w:val="00A02E38"/>
    <w:rsid w:val="00A07965"/>
    <w:rsid w:val="00A1773B"/>
    <w:rsid w:val="00A22541"/>
    <w:rsid w:val="00A270DF"/>
    <w:rsid w:val="00A3225E"/>
    <w:rsid w:val="00A33230"/>
    <w:rsid w:val="00A56497"/>
    <w:rsid w:val="00A66CB8"/>
    <w:rsid w:val="00A73FEF"/>
    <w:rsid w:val="00A77DFB"/>
    <w:rsid w:val="00A81CA4"/>
    <w:rsid w:val="00A8550C"/>
    <w:rsid w:val="00A9108C"/>
    <w:rsid w:val="00AA7BEA"/>
    <w:rsid w:val="00AB07D3"/>
    <w:rsid w:val="00AB244E"/>
    <w:rsid w:val="00AB6529"/>
    <w:rsid w:val="00AD52D0"/>
    <w:rsid w:val="00AE152B"/>
    <w:rsid w:val="00AE1BEA"/>
    <w:rsid w:val="00AE5869"/>
    <w:rsid w:val="00AE6809"/>
    <w:rsid w:val="00AF2287"/>
    <w:rsid w:val="00B005E0"/>
    <w:rsid w:val="00B07138"/>
    <w:rsid w:val="00B200E6"/>
    <w:rsid w:val="00B44CAB"/>
    <w:rsid w:val="00B47AF2"/>
    <w:rsid w:val="00B52793"/>
    <w:rsid w:val="00B60CB1"/>
    <w:rsid w:val="00B80C6B"/>
    <w:rsid w:val="00B85386"/>
    <w:rsid w:val="00B94814"/>
    <w:rsid w:val="00B978F9"/>
    <w:rsid w:val="00BA16C4"/>
    <w:rsid w:val="00BA56C3"/>
    <w:rsid w:val="00BB73F5"/>
    <w:rsid w:val="00BC1026"/>
    <w:rsid w:val="00BC539C"/>
    <w:rsid w:val="00BD6FD1"/>
    <w:rsid w:val="00BE2610"/>
    <w:rsid w:val="00BE446E"/>
    <w:rsid w:val="00BE597C"/>
    <w:rsid w:val="00BF6D73"/>
    <w:rsid w:val="00C10044"/>
    <w:rsid w:val="00C10AA7"/>
    <w:rsid w:val="00C53206"/>
    <w:rsid w:val="00C60F30"/>
    <w:rsid w:val="00C73493"/>
    <w:rsid w:val="00C75D9B"/>
    <w:rsid w:val="00C82A42"/>
    <w:rsid w:val="00C82B1F"/>
    <w:rsid w:val="00C83C16"/>
    <w:rsid w:val="00C84F40"/>
    <w:rsid w:val="00C87189"/>
    <w:rsid w:val="00C91E44"/>
    <w:rsid w:val="00C96C62"/>
    <w:rsid w:val="00CC00F0"/>
    <w:rsid w:val="00CC0282"/>
    <w:rsid w:val="00CC09A3"/>
    <w:rsid w:val="00CC78E9"/>
    <w:rsid w:val="00CF7DE9"/>
    <w:rsid w:val="00D052BA"/>
    <w:rsid w:val="00D34788"/>
    <w:rsid w:val="00D472EF"/>
    <w:rsid w:val="00D5078E"/>
    <w:rsid w:val="00D526A5"/>
    <w:rsid w:val="00D62413"/>
    <w:rsid w:val="00D662E5"/>
    <w:rsid w:val="00DA72B5"/>
    <w:rsid w:val="00DB1202"/>
    <w:rsid w:val="00DB3DAD"/>
    <w:rsid w:val="00DC1456"/>
    <w:rsid w:val="00DE36F2"/>
    <w:rsid w:val="00DE392D"/>
    <w:rsid w:val="00DF6761"/>
    <w:rsid w:val="00E03AE1"/>
    <w:rsid w:val="00E25791"/>
    <w:rsid w:val="00E56A9F"/>
    <w:rsid w:val="00E57325"/>
    <w:rsid w:val="00E63EC6"/>
    <w:rsid w:val="00E77C0E"/>
    <w:rsid w:val="00EB2331"/>
    <w:rsid w:val="00ED0498"/>
    <w:rsid w:val="00ED2BD9"/>
    <w:rsid w:val="00ED776E"/>
    <w:rsid w:val="00F1232A"/>
    <w:rsid w:val="00F27033"/>
    <w:rsid w:val="00F63051"/>
    <w:rsid w:val="00F76A09"/>
    <w:rsid w:val="00FB1969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750B3-2C22-4779-BE3F-55920E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1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lieu.co.uk/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beaulie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lieu.co.uk/events/victorian-christma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Wanklyn</dc:creator>
  <cp:lastModifiedBy>Jane Riddiford</cp:lastModifiedBy>
  <cp:revision>41</cp:revision>
  <cp:lastPrinted>2016-10-21T09:28:00Z</cp:lastPrinted>
  <dcterms:created xsi:type="dcterms:W3CDTF">2016-10-20T10:11:00Z</dcterms:created>
  <dcterms:modified xsi:type="dcterms:W3CDTF">2016-10-21T09:28:00Z</dcterms:modified>
</cp:coreProperties>
</file>